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10" w:rsidRPr="00F741C8" w:rsidRDefault="00870210" w:rsidP="008A7132">
      <w:pPr>
        <w:pStyle w:val="BodyText"/>
        <w:kinsoku w:val="0"/>
        <w:overflowPunct w:val="0"/>
      </w:pPr>
    </w:p>
    <w:p w:rsidR="00870210" w:rsidRPr="00F741C8" w:rsidRDefault="00870210" w:rsidP="008A7132">
      <w:pPr>
        <w:pStyle w:val="BodyText"/>
        <w:tabs>
          <w:tab w:val="left" w:pos="10942"/>
        </w:tabs>
        <w:kinsoku w:val="0"/>
        <w:overflowPunct w:val="0"/>
        <w:ind w:left="2"/>
        <w:jc w:val="center"/>
        <w:rPr>
          <w:b w:val="0"/>
          <w:bCs w:val="0"/>
        </w:rPr>
      </w:pPr>
      <w:r w:rsidRPr="00F741C8">
        <w:t>Училище</w:t>
      </w:r>
      <w:r w:rsidRPr="00F741C8">
        <w:rPr>
          <w:spacing w:val="43"/>
        </w:rPr>
        <w:t xml:space="preserve"> </w:t>
      </w:r>
      <w:r w:rsidRPr="00F741C8">
        <w:t>....................................................</w:t>
      </w:r>
      <w:r w:rsidRPr="00F741C8">
        <w:rPr>
          <w:spacing w:val="-36"/>
        </w:rPr>
        <w:t xml:space="preserve"> </w:t>
      </w:r>
      <w:r w:rsidRPr="00F741C8">
        <w:rPr>
          <w:b w:val="0"/>
          <w:bCs w:val="0"/>
        </w:rPr>
        <w:t>,</w:t>
      </w:r>
      <w:r w:rsidRPr="00F741C8">
        <w:rPr>
          <w:b w:val="0"/>
          <w:bCs w:val="0"/>
        </w:rPr>
        <w:tab/>
      </w:r>
      <w:r w:rsidRPr="00F741C8">
        <w:t>Утвърждавам: ..............................................</w:t>
      </w:r>
      <w:r w:rsidRPr="00F741C8">
        <w:rPr>
          <w:spacing w:val="10"/>
        </w:rPr>
        <w:t xml:space="preserve"> </w:t>
      </w:r>
      <w:r w:rsidRPr="00F741C8">
        <w:t>,</w:t>
      </w:r>
    </w:p>
    <w:p w:rsidR="00870210" w:rsidRPr="00F741C8" w:rsidRDefault="00870210" w:rsidP="008A7132">
      <w:pPr>
        <w:pStyle w:val="BodyText"/>
        <w:kinsoku w:val="0"/>
        <w:overflowPunct w:val="0"/>
      </w:pPr>
    </w:p>
    <w:p w:rsidR="00870210" w:rsidRPr="00F741C8" w:rsidRDefault="00870210" w:rsidP="008A7132">
      <w:pPr>
        <w:pStyle w:val="BodyText"/>
        <w:kinsoku w:val="0"/>
        <w:overflowPunct w:val="0"/>
      </w:pPr>
    </w:p>
    <w:p w:rsidR="00870210" w:rsidRPr="00F741C8" w:rsidRDefault="00870210" w:rsidP="008A7132">
      <w:pPr>
        <w:pStyle w:val="BodyText"/>
        <w:tabs>
          <w:tab w:val="left" w:pos="10939"/>
        </w:tabs>
        <w:kinsoku w:val="0"/>
        <w:overflowPunct w:val="0"/>
        <w:ind w:right="45"/>
        <w:jc w:val="center"/>
        <w:rPr>
          <w:b w:val="0"/>
          <w:bCs w:val="0"/>
        </w:rPr>
      </w:pPr>
      <w:r w:rsidRPr="00F741C8">
        <w:rPr>
          <w:spacing w:val="-1"/>
        </w:rPr>
        <w:t>Град:..............................................................</w:t>
      </w:r>
      <w:r w:rsidRPr="00F741C8">
        <w:rPr>
          <w:spacing w:val="-1"/>
        </w:rPr>
        <w:tab/>
        <w:t>Директор:</w:t>
      </w:r>
      <w:r w:rsidRPr="00F741C8">
        <w:rPr>
          <w:spacing w:val="19"/>
        </w:rPr>
        <w:t xml:space="preserve"> </w:t>
      </w:r>
      <w:r w:rsidRPr="00F741C8">
        <w:t>.......................................................</w:t>
      </w:r>
    </w:p>
    <w:p w:rsidR="00870210" w:rsidRPr="00F741C8" w:rsidRDefault="00870210" w:rsidP="008A7132">
      <w:pPr>
        <w:pStyle w:val="BodyText"/>
        <w:kinsoku w:val="0"/>
        <w:overflowPunct w:val="0"/>
        <w:ind w:right="807"/>
        <w:jc w:val="right"/>
        <w:rPr>
          <w:b w:val="0"/>
          <w:bCs w:val="0"/>
        </w:rPr>
      </w:pPr>
      <w:r w:rsidRPr="00F741C8">
        <w:rPr>
          <w:b w:val="0"/>
          <w:bCs w:val="0"/>
        </w:rPr>
        <w:t>(име и фамилия)</w:t>
      </w: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ind w:left="20"/>
        <w:jc w:val="center"/>
        <w:rPr>
          <w:b w:val="0"/>
          <w:bCs w:val="0"/>
          <w:spacing w:val="-4"/>
        </w:rPr>
      </w:pPr>
      <w:r w:rsidRPr="00F741C8">
        <w:rPr>
          <w:spacing w:val="-3"/>
        </w:rPr>
        <w:t>ГОДИШНО ТЕМАТИЧНО</w:t>
      </w:r>
      <w:r w:rsidRPr="00F741C8">
        <w:rPr>
          <w:spacing w:val="9"/>
        </w:rPr>
        <w:t xml:space="preserve"> </w:t>
      </w:r>
      <w:r w:rsidRPr="00F741C8">
        <w:rPr>
          <w:spacing w:val="-4"/>
        </w:rPr>
        <w:t>РАЗПРЕДЕЛЕНИЕ</w:t>
      </w:r>
    </w:p>
    <w:p w:rsidR="002977F0" w:rsidRPr="00F741C8" w:rsidRDefault="00870210" w:rsidP="00D761F3">
      <w:pPr>
        <w:pStyle w:val="BodyText"/>
        <w:kinsoku w:val="0"/>
        <w:overflowPunct w:val="0"/>
        <w:ind w:right="31"/>
        <w:jc w:val="center"/>
        <w:rPr>
          <w:b w:val="0"/>
          <w:bCs w:val="0"/>
          <w:spacing w:val="-3"/>
        </w:rPr>
      </w:pPr>
      <w:r w:rsidRPr="00F741C8">
        <w:rPr>
          <w:b w:val="0"/>
          <w:bCs w:val="0"/>
        </w:rPr>
        <w:t xml:space="preserve">ПО </w:t>
      </w:r>
      <w:r w:rsidR="00D761F3" w:rsidRPr="00F741C8">
        <w:rPr>
          <w:b w:val="0"/>
          <w:bCs w:val="0"/>
        </w:rPr>
        <w:t xml:space="preserve">ТЕХНОЛОГИИ И </w:t>
      </w:r>
      <w:r w:rsidR="00676D1D" w:rsidRPr="00F741C8">
        <w:rPr>
          <w:b w:val="0"/>
          <w:bCs w:val="0"/>
        </w:rPr>
        <w:t>ПРЕДПРИЕМАЧЕСТВО</w:t>
      </w:r>
      <w:r w:rsidRPr="00F741C8">
        <w:rPr>
          <w:b w:val="0"/>
          <w:bCs w:val="0"/>
        </w:rPr>
        <w:t xml:space="preserve"> ЗА </w:t>
      </w:r>
      <w:r w:rsidR="006D713D">
        <w:rPr>
          <w:b w:val="0"/>
          <w:bCs w:val="0"/>
        </w:rPr>
        <w:t>7</w:t>
      </w:r>
      <w:r w:rsidRPr="00F741C8">
        <w:rPr>
          <w:b w:val="0"/>
          <w:bCs w:val="0"/>
        </w:rPr>
        <w:t>.</w:t>
      </w:r>
      <w:r w:rsidRPr="00F741C8">
        <w:rPr>
          <w:b w:val="0"/>
          <w:bCs w:val="0"/>
          <w:spacing w:val="-5"/>
        </w:rPr>
        <w:t xml:space="preserve"> </w:t>
      </w:r>
      <w:r w:rsidRPr="00F741C8">
        <w:rPr>
          <w:b w:val="0"/>
          <w:bCs w:val="0"/>
          <w:spacing w:val="-3"/>
        </w:rPr>
        <w:t xml:space="preserve">КЛАС </w:t>
      </w:r>
      <w:r w:rsidR="00676D1D" w:rsidRPr="00F741C8">
        <w:rPr>
          <w:b w:val="0"/>
          <w:bCs w:val="0"/>
          <w:spacing w:val="-3"/>
        </w:rPr>
        <w:t xml:space="preserve"> </w:t>
      </w:r>
    </w:p>
    <w:p w:rsidR="00870210" w:rsidRPr="00F741C8" w:rsidRDefault="00676D1D" w:rsidP="00D761F3">
      <w:pPr>
        <w:pStyle w:val="BodyText"/>
        <w:kinsoku w:val="0"/>
        <w:overflowPunct w:val="0"/>
        <w:ind w:right="31"/>
        <w:jc w:val="center"/>
        <w:rPr>
          <w:b w:val="0"/>
          <w:bCs w:val="0"/>
          <w:spacing w:val="-3"/>
        </w:rPr>
      </w:pPr>
      <w:r w:rsidRPr="00F741C8">
        <w:rPr>
          <w:b w:val="0"/>
          <w:bCs w:val="0"/>
          <w:spacing w:val="-3"/>
        </w:rPr>
        <w:t xml:space="preserve">ЗА </w:t>
      </w:r>
      <w:r w:rsidR="00D761F3" w:rsidRPr="00F741C8">
        <w:rPr>
          <w:b w:val="0"/>
          <w:bCs w:val="0"/>
          <w:spacing w:val="-5"/>
        </w:rPr>
        <w:t>ОБЩООБРАЗОВАТЕЛНА</w:t>
      </w:r>
      <w:r w:rsidR="00555453" w:rsidRPr="00F741C8">
        <w:rPr>
          <w:b w:val="0"/>
          <w:bCs w:val="0"/>
          <w:spacing w:val="-5"/>
        </w:rPr>
        <w:t xml:space="preserve"> </w:t>
      </w:r>
      <w:r w:rsidR="00870210" w:rsidRPr="00F741C8">
        <w:rPr>
          <w:b w:val="0"/>
          <w:bCs w:val="0"/>
          <w:spacing w:val="-3"/>
        </w:rPr>
        <w:t xml:space="preserve">ПОДГОТОВКА </w:t>
      </w:r>
      <w:r w:rsidR="00870210" w:rsidRPr="00F741C8">
        <w:rPr>
          <w:b w:val="0"/>
          <w:bCs w:val="0"/>
        </w:rPr>
        <w:t xml:space="preserve">ПРЕЗ </w:t>
      </w:r>
      <w:r w:rsidR="00870210" w:rsidRPr="00F741C8">
        <w:rPr>
          <w:b w:val="0"/>
          <w:bCs w:val="0"/>
          <w:spacing w:val="-5"/>
        </w:rPr>
        <w:t xml:space="preserve">УЧЕБНАТА </w:t>
      </w:r>
      <w:r w:rsidR="004B31E7">
        <w:rPr>
          <w:b w:val="0"/>
          <w:bCs w:val="0"/>
        </w:rPr>
        <w:t>………………………</w:t>
      </w:r>
      <w:r w:rsidR="00870210" w:rsidRPr="00F741C8">
        <w:rPr>
          <w:b w:val="0"/>
          <w:bCs w:val="0"/>
          <w:spacing w:val="12"/>
        </w:rPr>
        <w:t xml:space="preserve"> </w:t>
      </w:r>
      <w:r w:rsidR="00870210" w:rsidRPr="00F741C8">
        <w:rPr>
          <w:b w:val="0"/>
          <w:bCs w:val="0"/>
          <w:spacing w:val="-3"/>
        </w:rPr>
        <w:t>ГОДИНА</w:t>
      </w: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tbl>
      <w:tblPr>
        <w:tblW w:w="0" w:type="auto"/>
        <w:tblInd w:w="2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1527"/>
        <w:gridCol w:w="1219"/>
      </w:tblGrid>
      <w:tr w:rsidR="00870210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0210" w:rsidRPr="00F741C8" w:rsidRDefault="00870210" w:rsidP="008A713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bookmarkStart w:id="0" w:name="_Hlk488750168"/>
            <w:r w:rsidRPr="00F741C8">
              <w:rPr>
                <w:spacing w:val="-4"/>
                <w:sz w:val="22"/>
                <w:szCs w:val="22"/>
              </w:rPr>
              <w:t xml:space="preserve">Уроци </w:t>
            </w:r>
            <w:r w:rsidRPr="00F741C8">
              <w:rPr>
                <w:sz w:val="22"/>
                <w:szCs w:val="22"/>
              </w:rPr>
              <w:t>за нови</w:t>
            </w:r>
            <w:r w:rsidRPr="00F741C8">
              <w:rPr>
                <w:spacing w:val="-3"/>
                <w:sz w:val="22"/>
                <w:szCs w:val="22"/>
              </w:rPr>
              <w:t xml:space="preserve"> </w:t>
            </w:r>
            <w:r w:rsidRPr="00F741C8">
              <w:rPr>
                <w:sz w:val="22"/>
                <w:szCs w:val="22"/>
              </w:rPr>
              <w:t>знания</w:t>
            </w:r>
            <w:r w:rsidR="00A56921" w:rsidRPr="00F741C8">
              <w:rPr>
                <w:sz w:val="22"/>
                <w:szCs w:val="22"/>
              </w:rPr>
              <w:t xml:space="preserve"> – </w:t>
            </w:r>
            <w:r w:rsidR="0044550D" w:rsidRPr="00F741C8">
              <w:rPr>
                <w:sz w:val="22"/>
                <w:szCs w:val="22"/>
              </w:rPr>
              <w:t>3</w:t>
            </w:r>
            <w:r w:rsidR="00987842">
              <w:rPr>
                <w:sz w:val="22"/>
                <w:szCs w:val="22"/>
                <w:lang w:val="en-US"/>
              </w:rPr>
              <w:t>7</w:t>
            </w:r>
            <w:r w:rsidR="00A56921"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0210" w:rsidRPr="00F741C8" w:rsidRDefault="00870210" w:rsidP="008A713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НЗ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70210" w:rsidRPr="00F741C8" w:rsidRDefault="00870210" w:rsidP="008A713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020B82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Уроци за упражнения – 2</w:t>
            </w:r>
            <w:r>
              <w:rPr>
                <w:sz w:val="22"/>
                <w:szCs w:val="22"/>
              </w:rPr>
              <w:t>0</w:t>
            </w:r>
            <w:r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4B31E7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020B82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 xml:space="preserve">Уроци за </w:t>
            </w:r>
            <w:r w:rsidR="00455CFE">
              <w:rPr>
                <w:sz w:val="22"/>
                <w:szCs w:val="22"/>
              </w:rPr>
              <w:t xml:space="preserve">систематизиране и </w:t>
            </w:r>
            <w:r w:rsidRPr="00F741C8">
              <w:rPr>
                <w:sz w:val="22"/>
                <w:szCs w:val="22"/>
              </w:rPr>
              <w:t>обобщ</w:t>
            </w:r>
            <w:r w:rsidR="00455CFE">
              <w:rPr>
                <w:sz w:val="22"/>
                <w:szCs w:val="22"/>
              </w:rPr>
              <w:t>аване на знания</w:t>
            </w:r>
            <w:r w:rsidRPr="00F741C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455CFE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020B82" w:rsidRPr="00F741C8" w:rsidTr="005F42EA">
        <w:trPr>
          <w:trHeight w:hRule="exact" w:val="372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Уроци за практически дейности</w:t>
            </w:r>
            <w:r>
              <w:rPr>
                <w:sz w:val="22"/>
                <w:szCs w:val="22"/>
              </w:rPr>
              <w:t>/лабораторни упражнения</w:t>
            </w:r>
            <w:r w:rsidRPr="00F741C8">
              <w:rPr>
                <w:sz w:val="22"/>
                <w:szCs w:val="22"/>
              </w:rPr>
              <w:t xml:space="preserve"> – 3</w:t>
            </w:r>
            <w:r w:rsidR="00987842">
              <w:rPr>
                <w:sz w:val="22"/>
                <w:szCs w:val="22"/>
              </w:rPr>
              <w:t>8</w:t>
            </w:r>
            <w:r w:rsidRPr="00F741C8">
              <w:rPr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ПД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020B82" w:rsidRPr="00F741C8" w:rsidTr="005F42EA">
        <w:trPr>
          <w:trHeight w:hRule="exact" w:val="345"/>
        </w:trPr>
        <w:tc>
          <w:tcPr>
            <w:tcW w:w="69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5F42EA" w:rsidRDefault="00020B82" w:rsidP="00020B82">
            <w:pPr>
              <w:pStyle w:val="TableParagraph"/>
              <w:kinsoku w:val="0"/>
              <w:overflowPunct w:val="0"/>
              <w:ind w:left="105"/>
              <w:rPr>
                <w:spacing w:val="-5"/>
                <w:sz w:val="22"/>
                <w:szCs w:val="22"/>
              </w:rPr>
            </w:pPr>
            <w:r w:rsidRPr="005F42EA">
              <w:rPr>
                <w:spacing w:val="-5"/>
                <w:sz w:val="22"/>
                <w:szCs w:val="22"/>
              </w:rPr>
              <w:t xml:space="preserve">Уроци за </w:t>
            </w:r>
            <w:r w:rsidRPr="00F741C8">
              <w:rPr>
                <w:spacing w:val="-5"/>
                <w:sz w:val="22"/>
                <w:szCs w:val="22"/>
              </w:rPr>
              <w:t xml:space="preserve">контрол </w:t>
            </w:r>
            <w:r w:rsidRPr="005F42EA">
              <w:rPr>
                <w:spacing w:val="-5"/>
                <w:sz w:val="22"/>
                <w:szCs w:val="22"/>
              </w:rPr>
              <w:t xml:space="preserve">и </w:t>
            </w:r>
            <w:r w:rsidRPr="00F741C8">
              <w:rPr>
                <w:spacing w:val="-5"/>
                <w:sz w:val="22"/>
                <w:szCs w:val="22"/>
              </w:rPr>
              <w:t xml:space="preserve">оценка </w:t>
            </w:r>
            <w:r w:rsidR="005F42EA">
              <w:rPr>
                <w:spacing w:val="-5"/>
                <w:sz w:val="22"/>
                <w:szCs w:val="22"/>
              </w:rPr>
              <w:t xml:space="preserve">на </w:t>
            </w:r>
            <w:r w:rsidR="005F42EA" w:rsidRPr="005F42EA">
              <w:rPr>
                <w:spacing w:val="-5"/>
                <w:sz w:val="22"/>
                <w:szCs w:val="22"/>
              </w:rPr>
              <w:t>входно, изходно ниво и текущ контрол.</w:t>
            </w:r>
            <w:r w:rsidRPr="00F741C8">
              <w:rPr>
                <w:spacing w:val="-5"/>
                <w:sz w:val="22"/>
                <w:szCs w:val="22"/>
              </w:rPr>
              <w:t xml:space="preserve">– </w:t>
            </w:r>
            <w:r w:rsidR="005F42EA">
              <w:rPr>
                <w:spacing w:val="-5"/>
                <w:sz w:val="22"/>
                <w:szCs w:val="22"/>
              </w:rPr>
              <w:t>3</w:t>
            </w:r>
            <w:r w:rsidRPr="00F741C8">
              <w:rPr>
                <w:spacing w:val="-5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F741C8">
              <w:rPr>
                <w:sz w:val="22"/>
                <w:szCs w:val="22"/>
              </w:rPr>
              <w:t>К</w:t>
            </w:r>
          </w:p>
        </w:tc>
        <w:tc>
          <w:tcPr>
            <w:tcW w:w="12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20B82" w:rsidRPr="00F741C8" w:rsidRDefault="00020B82" w:rsidP="00020B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973C44" w:rsidRPr="00F741C8" w:rsidRDefault="00973C44" w:rsidP="008A7132">
      <w:pPr>
        <w:pStyle w:val="BodyText"/>
        <w:kinsoku w:val="0"/>
        <w:overflowPunct w:val="0"/>
        <w:ind w:left="110"/>
      </w:pPr>
    </w:p>
    <w:p w:rsidR="00973C44" w:rsidRPr="00F741C8" w:rsidRDefault="00973C44" w:rsidP="008A7132">
      <w:pPr>
        <w:pStyle w:val="BodyText"/>
        <w:kinsoku w:val="0"/>
        <w:overflowPunct w:val="0"/>
        <w:ind w:left="110"/>
      </w:pPr>
    </w:p>
    <w:p w:rsidR="00973C44" w:rsidRPr="00F741C8" w:rsidRDefault="00973C44" w:rsidP="008A7132">
      <w:pPr>
        <w:pStyle w:val="BodyText"/>
        <w:kinsoku w:val="0"/>
        <w:overflowPunct w:val="0"/>
        <w:ind w:left="110"/>
      </w:pPr>
    </w:p>
    <w:p w:rsidR="00870210" w:rsidRPr="00F741C8" w:rsidRDefault="00870210" w:rsidP="008A7132">
      <w:pPr>
        <w:pStyle w:val="BodyText"/>
        <w:kinsoku w:val="0"/>
        <w:overflowPunct w:val="0"/>
        <w:ind w:left="110"/>
        <w:rPr>
          <w:b w:val="0"/>
          <w:bCs w:val="0"/>
        </w:rPr>
      </w:pPr>
      <w:r w:rsidRPr="00F741C8">
        <w:t xml:space="preserve">Годишен хорариум: </w:t>
      </w:r>
      <w:r w:rsidR="008E54E0">
        <w:t>36</w:t>
      </w:r>
      <w:r w:rsidRPr="00F741C8">
        <w:rPr>
          <w:b w:val="0"/>
          <w:bCs w:val="0"/>
          <w:spacing w:val="1"/>
        </w:rPr>
        <w:t xml:space="preserve"> </w:t>
      </w:r>
      <w:r w:rsidRPr="00F741C8">
        <w:rPr>
          <w:b w:val="0"/>
          <w:bCs w:val="0"/>
        </w:rPr>
        <w:t>часа</w:t>
      </w:r>
    </w:p>
    <w:p w:rsidR="00676D1D" w:rsidRPr="00F741C8" w:rsidRDefault="00870210" w:rsidP="00F741C8">
      <w:pPr>
        <w:pStyle w:val="BodyText"/>
        <w:kinsoku w:val="0"/>
        <w:overflowPunct w:val="0"/>
        <w:ind w:left="1070" w:right="31" w:hanging="961"/>
        <w:rPr>
          <w:b w:val="0"/>
          <w:bCs w:val="0"/>
        </w:rPr>
      </w:pPr>
      <w:r w:rsidRPr="00F741C8">
        <w:t xml:space="preserve">Срочен:  </w:t>
      </w:r>
      <w:r w:rsidR="00676D1D" w:rsidRPr="00F741C8">
        <w:tab/>
      </w:r>
      <w:r w:rsidRPr="00F741C8">
        <w:rPr>
          <w:b w:val="0"/>
          <w:bCs w:val="0"/>
        </w:rPr>
        <w:t xml:space="preserve">І срок – </w:t>
      </w:r>
      <w:r w:rsidR="006D713D">
        <w:rPr>
          <w:b w:val="0"/>
          <w:bCs w:val="0"/>
        </w:rPr>
        <w:t xml:space="preserve">18 </w:t>
      </w:r>
      <w:r w:rsidRPr="00F741C8">
        <w:rPr>
          <w:b w:val="0"/>
          <w:bCs w:val="0"/>
        </w:rPr>
        <w:t>часа</w:t>
      </w:r>
    </w:p>
    <w:p w:rsidR="00870210" w:rsidRPr="00F741C8" w:rsidRDefault="00870210" w:rsidP="00F741C8">
      <w:pPr>
        <w:pStyle w:val="BodyText"/>
        <w:kinsoku w:val="0"/>
        <w:overflowPunct w:val="0"/>
        <w:ind w:left="1070" w:right="31"/>
        <w:rPr>
          <w:b w:val="0"/>
          <w:bCs w:val="0"/>
        </w:rPr>
      </w:pPr>
      <w:r w:rsidRPr="00F741C8">
        <w:rPr>
          <w:b w:val="0"/>
          <w:bCs w:val="0"/>
        </w:rPr>
        <w:t xml:space="preserve">ІІ срок – </w:t>
      </w:r>
      <w:r w:rsidR="008E54E0">
        <w:rPr>
          <w:b w:val="0"/>
          <w:bCs w:val="0"/>
        </w:rPr>
        <w:t>18</w:t>
      </w:r>
      <w:r w:rsidR="00F741C8" w:rsidRPr="00F741C8">
        <w:rPr>
          <w:b w:val="0"/>
          <w:bCs w:val="0"/>
        </w:rPr>
        <w:t xml:space="preserve"> </w:t>
      </w:r>
      <w:r w:rsidR="00282ADC">
        <w:rPr>
          <w:b w:val="0"/>
          <w:bCs w:val="0"/>
        </w:rPr>
        <w:t>часа</w:t>
      </w: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rPr>
          <w:b w:val="0"/>
          <w:bCs w:val="0"/>
        </w:rPr>
      </w:pPr>
    </w:p>
    <w:p w:rsidR="00870210" w:rsidRPr="00F741C8" w:rsidRDefault="00870210" w:rsidP="008A7132">
      <w:pPr>
        <w:pStyle w:val="BodyText"/>
        <w:kinsoku w:val="0"/>
        <w:overflowPunct w:val="0"/>
        <w:ind w:right="100"/>
        <w:jc w:val="right"/>
        <w:rPr>
          <w:b w:val="0"/>
          <w:bCs w:val="0"/>
        </w:rPr>
      </w:pPr>
      <w:r w:rsidRPr="00F741C8">
        <w:t>Изготвил:</w:t>
      </w:r>
      <w:r w:rsidRPr="00F741C8">
        <w:rPr>
          <w:spacing w:val="33"/>
        </w:rPr>
        <w:t xml:space="preserve"> </w:t>
      </w:r>
      <w:r w:rsidRPr="00F741C8">
        <w:rPr>
          <w:bCs w:val="0"/>
        </w:rPr>
        <w:t>.........................................................</w:t>
      </w:r>
    </w:p>
    <w:p w:rsidR="00870210" w:rsidRPr="00F741C8" w:rsidRDefault="00870210" w:rsidP="008A7132">
      <w:pPr>
        <w:pStyle w:val="BodyText"/>
        <w:kinsoku w:val="0"/>
        <w:overflowPunct w:val="0"/>
        <w:ind w:right="1008"/>
        <w:jc w:val="right"/>
        <w:rPr>
          <w:b w:val="0"/>
          <w:bCs w:val="0"/>
        </w:rPr>
      </w:pPr>
      <w:r w:rsidRPr="00F741C8">
        <w:rPr>
          <w:b w:val="0"/>
          <w:bCs w:val="0"/>
        </w:rPr>
        <w:t>(име и фамилия)</w:t>
      </w:r>
    </w:p>
    <w:p w:rsidR="00870210" w:rsidRPr="00F741C8" w:rsidRDefault="00870210" w:rsidP="008A7132">
      <w:pPr>
        <w:pStyle w:val="BodyText"/>
        <w:kinsoku w:val="0"/>
        <w:overflowPunct w:val="0"/>
        <w:ind w:right="1008"/>
        <w:jc w:val="right"/>
        <w:rPr>
          <w:b w:val="0"/>
          <w:bCs w:val="0"/>
        </w:rPr>
      </w:pPr>
    </w:p>
    <w:p w:rsidR="008759F7" w:rsidRPr="00F741C8" w:rsidRDefault="008759F7" w:rsidP="008A7132">
      <w:pPr>
        <w:pStyle w:val="BodyText"/>
        <w:kinsoku w:val="0"/>
        <w:overflowPunct w:val="0"/>
        <w:ind w:right="1008"/>
        <w:jc w:val="right"/>
        <w:rPr>
          <w:b w:val="0"/>
          <w:bCs w:val="0"/>
          <w:color w:val="231F20"/>
          <w:spacing w:val="-3"/>
          <w:sz w:val="20"/>
          <w:szCs w:val="20"/>
        </w:rPr>
      </w:pPr>
    </w:p>
    <w:p w:rsidR="008759F7" w:rsidRPr="00F741C8" w:rsidRDefault="008759F7" w:rsidP="008759F7">
      <w:pPr>
        <w:spacing w:line="259" w:lineRule="auto"/>
        <w:jc w:val="both"/>
        <w:rPr>
          <w:sz w:val="22"/>
        </w:rPr>
        <w:sectPr w:rsidR="008759F7" w:rsidRPr="00F741C8">
          <w:footerReference w:type="default" r:id="rId7"/>
          <w:type w:val="continuous"/>
          <w:pgSz w:w="16840" w:h="11910" w:orient="landscape"/>
          <w:pgMar w:top="720" w:right="760" w:bottom="280" w:left="740" w:header="708" w:footer="708" w:gutter="0"/>
          <w:cols w:space="708"/>
          <w:noEndnote/>
        </w:sectPr>
      </w:pPr>
      <w:r w:rsidRPr="00F741C8">
        <w:rPr>
          <w:sz w:val="22"/>
        </w:rPr>
        <w:t xml:space="preserve"> </w:t>
      </w:r>
    </w:p>
    <w:tbl>
      <w:tblPr>
        <w:tblW w:w="15451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268"/>
        <w:gridCol w:w="3969"/>
        <w:gridCol w:w="5103"/>
        <w:gridCol w:w="2410"/>
      </w:tblGrid>
      <w:tr w:rsidR="008C30C6" w:rsidRPr="00D218D9" w:rsidTr="008C30C6">
        <w:trPr>
          <w:trHeight w:val="410"/>
          <w:tblHeader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МЕСЕЦ</w:t>
            </w: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СЕДМИЦА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  <w:vAlign w:val="center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bookmarkStart w:id="1" w:name="_Hlk488813881"/>
            <w:r w:rsidRPr="00D218D9">
              <w:rPr>
                <w:sz w:val="20"/>
                <w:szCs w:val="20"/>
              </w:rPr>
              <w:t xml:space="preserve">ТЕМА НА </w:t>
            </w:r>
          </w:p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УРОЧНАТА ЕДИНИЦА</w:t>
            </w:r>
            <w:r>
              <w:rPr>
                <w:sz w:val="20"/>
                <w:szCs w:val="20"/>
              </w:rPr>
              <w:t xml:space="preserve"> И ВИД НА УРОКА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  <w:vAlign w:val="center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 xml:space="preserve">  ОЧАКВАНИ РЕЗУЛТАТИ ОТ </w:t>
            </w:r>
          </w:p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ОБУЧЕНИЕТО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 И ДЕЙНОСТИ ЗА ВСЕКИ УРОК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ЗАБЕЛЕЖКА</w:t>
            </w:r>
          </w:p>
        </w:tc>
      </w:tr>
      <w:tr w:rsidR="008C30C6" w:rsidRPr="00D218D9" w:rsidTr="008C30C6">
        <w:trPr>
          <w:tblHeader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D218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C30C6" w:rsidRPr="00D218D9" w:rsidRDefault="008C30C6" w:rsidP="00F741C8">
            <w:pPr>
              <w:pStyle w:val="TableParagraph"/>
              <w:kinsoku w:val="0"/>
              <w:overflowPunct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bookmarkStart w:id="2" w:name="_GoBack"/>
            <w:bookmarkEnd w:id="2"/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F741C8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F741C8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</w:p>
        </w:tc>
        <w:bookmarkEnd w:id="1"/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F741C8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  <w:r w:rsidRPr="00D218D9">
              <w:rPr>
                <w:b/>
                <w:bCs/>
                <w:sz w:val="20"/>
                <w:szCs w:val="20"/>
              </w:rPr>
              <w:t>Входно ниво</w:t>
            </w:r>
          </w:p>
          <w:p w:rsidR="008C30C6" w:rsidRDefault="008C30C6" w:rsidP="00F741C8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</w:p>
          <w:p w:rsidR="008C30C6" w:rsidRPr="00D218D9" w:rsidRDefault="008C30C6" w:rsidP="00F741C8">
            <w:pPr>
              <w:pStyle w:val="TableParagraph"/>
              <w:ind w:left="56" w:right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F741C8">
            <w:pPr>
              <w:pStyle w:val="TableParagraph"/>
              <w:ind w:left="56" w:right="58"/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Диагностика и оценка на входно ниво.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F741C8">
            <w:pPr>
              <w:ind w:left="56" w:right="58"/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 xml:space="preserve">Дейности </w:t>
            </w:r>
          </w:p>
          <w:p w:rsidR="008C30C6" w:rsidRPr="00D218D9" w:rsidRDefault="008C30C6" w:rsidP="00F741C8">
            <w:pPr>
              <w:ind w:left="56" w:right="58"/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 xml:space="preserve">Попълва </w:t>
            </w:r>
            <w:r>
              <w:rPr>
                <w:sz w:val="20"/>
                <w:szCs w:val="20"/>
              </w:rPr>
              <w:t>тест</w:t>
            </w:r>
            <w:r w:rsidRPr="00D218D9">
              <w:rPr>
                <w:sz w:val="20"/>
                <w:szCs w:val="20"/>
              </w:rPr>
              <w:t>, отговаря на въпроси, участва в дискусия.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F741C8">
            <w:pPr>
              <w:ind w:left="56" w:right="58"/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8F08A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8F08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8F08A1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1. Проектиране на технически обекти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30C6" w:rsidRDefault="008C30C6" w:rsidP="008F08A1">
            <w:pPr>
              <w:rPr>
                <w:b/>
                <w:sz w:val="20"/>
                <w:szCs w:val="20"/>
              </w:rPr>
            </w:pPr>
          </w:p>
          <w:p w:rsidR="008C30C6" w:rsidRDefault="008C30C6" w:rsidP="008F0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  <w:p w:rsidR="008C30C6" w:rsidRPr="00D218D9" w:rsidRDefault="008C30C6" w:rsidP="008F08A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8F08A1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правоъгълното проектиране като основен метод за изобразяване на технически обекти върху равнина. </w:t>
            </w:r>
          </w:p>
          <w:p w:rsidR="008C30C6" w:rsidRPr="00011043" w:rsidRDefault="008C30C6" w:rsidP="00011043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Определя вида на проекциите и изобразява прости тела върху проекционна равнина. 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8F08A1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8F0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</w:p>
          <w:p w:rsidR="008C30C6" w:rsidRDefault="008C30C6" w:rsidP="008F08A1">
            <w:pPr>
              <w:rPr>
                <w:sz w:val="20"/>
                <w:szCs w:val="20"/>
              </w:rPr>
            </w:pPr>
          </w:p>
          <w:p w:rsidR="008C30C6" w:rsidRPr="00900E83" w:rsidRDefault="008C30C6" w:rsidP="008F08A1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8F0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218D9">
              <w:rPr>
                <w:sz w:val="20"/>
                <w:szCs w:val="20"/>
              </w:rPr>
              <w:t xml:space="preserve">своява знания </w:t>
            </w:r>
            <w:r>
              <w:rPr>
                <w:sz w:val="20"/>
                <w:szCs w:val="20"/>
              </w:rPr>
              <w:t>за</w:t>
            </w:r>
            <w:r w:rsidRPr="00D218D9">
              <w:rPr>
                <w:sz w:val="20"/>
                <w:szCs w:val="20"/>
              </w:rPr>
              <w:t xml:space="preserve"> правоъгълно проектиране</w:t>
            </w:r>
            <w:r>
              <w:rPr>
                <w:sz w:val="20"/>
                <w:szCs w:val="20"/>
              </w:rPr>
              <w:t>,</w:t>
            </w:r>
            <w:r w:rsidRPr="00D218D9">
              <w:rPr>
                <w:sz w:val="20"/>
                <w:szCs w:val="20"/>
              </w:rPr>
              <w:t xml:space="preserve"> конструкторска документация и оразмеряване. 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8F08A1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2. Проектиране на технически обекти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Разчита чертежи и изготвя конструкторска документация на детайли с малка сложност.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Индивидуална практическа задача, анализ, извод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</w:p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8F08A1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 xml:space="preserve">Изгражда умения за </w:t>
            </w:r>
            <w:r>
              <w:rPr>
                <w:sz w:val="20"/>
                <w:szCs w:val="20"/>
              </w:rPr>
              <w:t xml:space="preserve">разчитане на чертежи и </w:t>
            </w:r>
            <w:r w:rsidRPr="00D218D9">
              <w:rPr>
                <w:sz w:val="20"/>
                <w:szCs w:val="20"/>
              </w:rPr>
              <w:t xml:space="preserve">графично изобразяване на </w:t>
            </w:r>
            <w:r>
              <w:rPr>
                <w:sz w:val="20"/>
                <w:szCs w:val="20"/>
              </w:rPr>
              <w:t>детайли.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3. Компютърна графика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принципа на действие на чертаещо устройство. </w:t>
            </w:r>
          </w:p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и използва популярни програмни продукти за създаване на графични изображения. </w:t>
            </w:r>
          </w:p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Изработва чертеж на прост детайл с програмен продукт. </w:t>
            </w: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Индивидуална практическа задача, анализ, извод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</w:p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C7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218D9">
              <w:rPr>
                <w:sz w:val="20"/>
                <w:szCs w:val="20"/>
              </w:rPr>
              <w:t>аботи с CAD пр</w:t>
            </w:r>
            <w:r>
              <w:rPr>
                <w:sz w:val="20"/>
                <w:szCs w:val="20"/>
              </w:rPr>
              <w:t>ограми за векторни изображения и прехвърля изображения на</w:t>
            </w:r>
            <w:r w:rsidRPr="00D218D9">
              <w:rPr>
                <w:sz w:val="20"/>
                <w:szCs w:val="20"/>
              </w:rPr>
              <w:t xml:space="preserve"> хартиен носител, на изображенията- принтер,</w:t>
            </w:r>
            <w:r>
              <w:rPr>
                <w:sz w:val="20"/>
                <w:szCs w:val="20"/>
              </w:rPr>
              <w:t xml:space="preserve"> плотер.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4. Аз, предприемачът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Разработва и защитава проект на технически обект по задание. </w:t>
            </w: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Групова практическа задача, дискусия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</w:p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B6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Разработва проект за конструктивно задание, изготвя и </w:t>
            </w:r>
            <w:r w:rsidRPr="00D218D9">
              <w:rPr>
                <w:sz w:val="20"/>
                <w:szCs w:val="20"/>
              </w:rPr>
              <w:t>разчита технологи</w:t>
            </w:r>
            <w:r>
              <w:rPr>
                <w:sz w:val="20"/>
                <w:szCs w:val="20"/>
              </w:rPr>
              <w:t>чни карти, калкулира себестойност на изделие</w:t>
            </w:r>
            <w:r w:rsidRPr="00D218D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94CB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94C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94CB9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5.</w:t>
            </w:r>
            <w:r w:rsidRPr="00D218D9">
              <w:rPr>
                <w:sz w:val="20"/>
                <w:szCs w:val="20"/>
              </w:rPr>
              <w:t xml:space="preserve"> </w:t>
            </w:r>
            <w:r w:rsidRPr="00D218D9">
              <w:rPr>
                <w:b/>
                <w:sz w:val="20"/>
                <w:szCs w:val="20"/>
              </w:rPr>
              <w:t>Измервателни</w:t>
            </w:r>
            <w:r w:rsidRPr="00D218D9">
              <w:rPr>
                <w:sz w:val="20"/>
                <w:szCs w:val="20"/>
              </w:rPr>
              <w:t xml:space="preserve"> </w:t>
            </w:r>
            <w:r w:rsidRPr="00D218D9">
              <w:rPr>
                <w:b/>
                <w:sz w:val="20"/>
                <w:szCs w:val="20"/>
              </w:rPr>
              <w:t>уреди</w:t>
            </w:r>
          </w:p>
          <w:p w:rsidR="008C30C6" w:rsidRDefault="008C30C6" w:rsidP="00294CB9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94C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94CB9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начини за пряко измерване на физични величини: налягане, скорост, електрически потенциал, външни и вътрешни размери. </w:t>
            </w:r>
          </w:p>
          <w:p w:rsidR="008C30C6" w:rsidRDefault="008C30C6" w:rsidP="00294CB9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>Измерва външни и вътрешни</w:t>
            </w:r>
            <w:r>
              <w:rPr>
                <w:sz w:val="20"/>
                <w:szCs w:val="20"/>
                <w:lang w:val="bg-BG"/>
              </w:rPr>
              <w:t xml:space="preserve"> размери с точност до 0.01 мм.</w:t>
            </w:r>
          </w:p>
          <w:p w:rsidR="008C30C6" w:rsidRPr="00D218D9" w:rsidRDefault="008C30C6" w:rsidP="00294CB9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Измерва физични величини с дигитални уреди. </w:t>
            </w:r>
          </w:p>
          <w:p w:rsidR="008C30C6" w:rsidRPr="00D218D9" w:rsidRDefault="008C30C6" w:rsidP="00294CB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lastRenderedPageBreak/>
              <w:t>Методи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задача, дискусия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</w:p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94CB9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Измерва линейни размери с шублер и микрометър. Измерва други физични величини с дигитални уреди.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6. Градивни елементи на технически обекти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градивните елементи на техническите обекти и системи. </w:t>
            </w:r>
          </w:p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Разграничава по функционалните им признаци винтове, лагери, зъбни колела, валове, оси и механизми. </w:t>
            </w:r>
          </w:p>
          <w:p w:rsidR="008C30C6" w:rsidRPr="00011043" w:rsidRDefault="008C30C6" w:rsidP="00011043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Подбира градивни елементи и сглобява опростен модел на предавателен механизъм. 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задача, дискусия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</w:p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Запознава се с </w:t>
            </w:r>
            <w:r w:rsidRPr="00D218D9">
              <w:rPr>
                <w:sz w:val="20"/>
                <w:szCs w:val="20"/>
              </w:rPr>
              <w:t>градивните елементи на техническите системи</w:t>
            </w:r>
            <w:r>
              <w:rPr>
                <w:sz w:val="20"/>
                <w:szCs w:val="20"/>
              </w:rPr>
              <w:t xml:space="preserve"> и различни детайли; подбира детайли и сглобява редуктор.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8E54E0" w:rsidRDefault="008C30C6" w:rsidP="00222D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8E54E0" w:rsidRDefault="008C30C6" w:rsidP="00222D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22DFA">
            <w:pPr>
              <w:rPr>
                <w:b/>
                <w:sz w:val="20"/>
                <w:szCs w:val="20"/>
              </w:rPr>
            </w:pPr>
            <w:r w:rsidRPr="008E54E0">
              <w:rPr>
                <w:b/>
                <w:sz w:val="20"/>
                <w:szCs w:val="20"/>
              </w:rPr>
              <w:t>7. Електронни елементи и схеми</w:t>
            </w:r>
          </w:p>
          <w:p w:rsidR="008C30C6" w:rsidRDefault="008C30C6" w:rsidP="00222DFA">
            <w:pPr>
              <w:rPr>
                <w:b/>
                <w:sz w:val="20"/>
                <w:szCs w:val="20"/>
              </w:rPr>
            </w:pPr>
          </w:p>
          <w:p w:rsidR="008C30C6" w:rsidRPr="008E54E0" w:rsidRDefault="008C30C6" w:rsidP="00222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и разграничава основни електронни елементи, използвани в техниката и бита. </w:t>
            </w:r>
          </w:p>
          <w:p w:rsidR="008C30C6" w:rsidRPr="00D218D9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принципа </w:t>
            </w:r>
            <w:r>
              <w:rPr>
                <w:sz w:val="20"/>
                <w:szCs w:val="20"/>
                <w:lang w:val="bg-BG"/>
              </w:rPr>
              <w:t xml:space="preserve">на действие на токоизправител. </w:t>
            </w:r>
          </w:p>
          <w:p w:rsidR="008C30C6" w:rsidRPr="00E749AF" w:rsidRDefault="008C30C6" w:rsidP="00222D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задача, дискусия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</w:p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22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 основни</w:t>
            </w:r>
            <w:r w:rsidRPr="00D218D9">
              <w:rPr>
                <w:sz w:val="20"/>
                <w:szCs w:val="20"/>
              </w:rPr>
              <w:t xml:space="preserve"> електронни елементи</w:t>
            </w:r>
            <w:r>
              <w:rPr>
                <w:sz w:val="20"/>
                <w:szCs w:val="20"/>
              </w:rPr>
              <w:t xml:space="preserve">. Запознава се с устройството и с принципа на действие на </w:t>
            </w:r>
            <w:r w:rsidRPr="00D218D9">
              <w:rPr>
                <w:sz w:val="20"/>
                <w:szCs w:val="20"/>
              </w:rPr>
              <w:t>токоизправителя.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8. Модели на електронни устройства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принципа </w:t>
            </w:r>
            <w:r>
              <w:rPr>
                <w:sz w:val="20"/>
                <w:szCs w:val="20"/>
                <w:lang w:val="bg-BG"/>
              </w:rPr>
              <w:t xml:space="preserve">на действие на токоизправител. </w:t>
            </w: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Чертае опростена принципна схема на електронно устройство.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Индивидуална практическа задача</w:t>
            </w:r>
          </w:p>
          <w:p w:rsidR="008C30C6" w:rsidRDefault="008C30C6" w:rsidP="00900E83">
            <w:pPr>
              <w:rPr>
                <w:sz w:val="20"/>
                <w:szCs w:val="20"/>
              </w:rPr>
            </w:pPr>
          </w:p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Изработва</w:t>
            </w:r>
            <w:r w:rsidRPr="00D218D9">
              <w:rPr>
                <w:sz w:val="20"/>
                <w:szCs w:val="20"/>
              </w:rPr>
              <w:t xml:space="preserve"> токоизправител и инсталация против крадци..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900E83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9.Обработваща и монтажна техника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устройството и принципа на действие на универсални машини за обработване на дървесина и метали. </w:t>
            </w:r>
          </w:p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Разграничава дървообработващите и металообработващите машини според типа на управление: ръчни, автоматични, полуавтоматични. </w:t>
            </w:r>
          </w:p>
          <w:p w:rsidR="008C30C6" w:rsidRPr="00D218D9" w:rsidRDefault="008C30C6" w:rsidP="006D713D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устройството и принципа на действие на електромеханични инструменти за  монтажни и довършителни операции. </w:t>
            </w:r>
          </w:p>
          <w:p w:rsidR="008C30C6" w:rsidRDefault="008C30C6" w:rsidP="006D713D">
            <w:pPr>
              <w:rPr>
                <w:sz w:val="20"/>
                <w:szCs w:val="20"/>
              </w:rPr>
            </w:pPr>
          </w:p>
          <w:p w:rsidR="008C30C6" w:rsidRDefault="008C30C6" w:rsidP="006D713D">
            <w:pPr>
              <w:rPr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3C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</w:t>
            </w:r>
            <w:r w:rsidRPr="00D218D9">
              <w:rPr>
                <w:sz w:val="20"/>
                <w:szCs w:val="20"/>
              </w:rPr>
              <w:t xml:space="preserve"> видовете машини според</w:t>
            </w:r>
            <w:r>
              <w:rPr>
                <w:sz w:val="20"/>
                <w:szCs w:val="20"/>
              </w:rPr>
              <w:t xml:space="preserve"> предназначението и</w:t>
            </w:r>
            <w:r w:rsidRPr="00D218D9">
              <w:rPr>
                <w:sz w:val="20"/>
                <w:szCs w:val="20"/>
              </w:rPr>
              <w:t xml:space="preserve"> управлението им.</w:t>
            </w:r>
            <w:r>
              <w:rPr>
                <w:sz w:val="20"/>
                <w:szCs w:val="20"/>
              </w:rPr>
              <w:t xml:space="preserve"> Проучва информация и изготвя </w:t>
            </w:r>
            <w:r w:rsidRPr="00D218D9">
              <w:rPr>
                <w:sz w:val="20"/>
                <w:szCs w:val="20"/>
              </w:rPr>
              <w:t>презентации за полуавтоматични и автоматични машини.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10. Аз, предприемачът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устройството и принципа на действие на универсални машини за обработване на дървесина и метали. </w:t>
            </w:r>
          </w:p>
          <w:p w:rsidR="008C30C6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lastRenderedPageBreak/>
              <w:t>Познава устройството и принципа на действие на електромеханични инструменти за  мон</w:t>
            </w:r>
            <w:r>
              <w:rPr>
                <w:sz w:val="20"/>
                <w:szCs w:val="20"/>
                <w:lang w:val="bg-BG"/>
              </w:rPr>
              <w:t xml:space="preserve">тажни и довършителни операции. </w:t>
            </w:r>
          </w:p>
          <w:p w:rsidR="008C30C6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Pr="00D218D9" w:rsidRDefault="008C30C6" w:rsidP="00222DFA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lastRenderedPageBreak/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22DFA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 xml:space="preserve">Проектира цялостен технологичен процес за изработване </w:t>
            </w:r>
            <w:r w:rsidRPr="00D218D9">
              <w:rPr>
                <w:sz w:val="20"/>
                <w:szCs w:val="20"/>
              </w:rPr>
              <w:lastRenderedPageBreak/>
              <w:t>на изделие</w:t>
            </w:r>
            <w:r>
              <w:rPr>
                <w:sz w:val="20"/>
                <w:szCs w:val="20"/>
              </w:rPr>
              <w:t>; прави проучване</w:t>
            </w:r>
            <w:r w:rsidRPr="00D218D9">
              <w:rPr>
                <w:sz w:val="20"/>
                <w:szCs w:val="20"/>
              </w:rPr>
              <w:t xml:space="preserve"> и калкулира </w:t>
            </w:r>
            <w:r>
              <w:rPr>
                <w:sz w:val="20"/>
                <w:szCs w:val="20"/>
              </w:rPr>
              <w:t>разходи за оборудване и материали, себестойност и цена на изделието.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11. Монтажни и довършителни операции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8F2A5C" w:rsidRDefault="008C30C6" w:rsidP="008F2A5C">
            <w:pPr>
              <w:pStyle w:val="Default"/>
              <w:rPr>
                <w:sz w:val="20"/>
                <w:szCs w:val="20"/>
                <w:lang w:val="bg-BG"/>
              </w:rPr>
            </w:pPr>
            <w:r w:rsidRPr="008F2A5C">
              <w:rPr>
                <w:sz w:val="20"/>
                <w:szCs w:val="20"/>
                <w:lang w:val="bg-BG"/>
              </w:rPr>
              <w:t xml:space="preserve">Разбира значението на повърхностната обработка на материалите и осъществява операциите шлифоване, полиране, боядисване, импрегниране, лакиране. </w:t>
            </w:r>
          </w:p>
          <w:p w:rsidR="008C30C6" w:rsidRDefault="008C30C6" w:rsidP="00E749AF">
            <w:pPr>
              <w:pStyle w:val="Default"/>
              <w:rPr>
                <w:sz w:val="20"/>
                <w:szCs w:val="20"/>
                <w:lang w:val="bg-BG"/>
              </w:rPr>
            </w:pPr>
            <w:r w:rsidRPr="008F2A5C">
              <w:rPr>
                <w:sz w:val="20"/>
                <w:szCs w:val="20"/>
                <w:lang w:val="bg-BG"/>
              </w:rPr>
              <w:t xml:space="preserve">Установява и описва настъпили изменения в детайли и изделия, подложени на механични и топлинни въздействия. </w:t>
            </w:r>
          </w:p>
          <w:p w:rsidR="008C30C6" w:rsidRDefault="008C30C6" w:rsidP="00E749AF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Default="008C30C6" w:rsidP="00E749AF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Pr="008F2A5C" w:rsidRDefault="008C30C6" w:rsidP="00E749AF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B15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Запознава се целта на довършителните операции при различни </w:t>
            </w:r>
            <w:r w:rsidRPr="00D218D9">
              <w:rPr>
                <w:sz w:val="20"/>
                <w:szCs w:val="20"/>
              </w:rPr>
              <w:t>материали</w:t>
            </w:r>
            <w:r>
              <w:rPr>
                <w:sz w:val="20"/>
                <w:szCs w:val="20"/>
              </w:rPr>
              <w:t xml:space="preserve"> и как се използват за повишаване трайността на материалите. Запознава се с разликата между винтово и болтово съединение.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6D713D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12. Работа с електромонтажни инструменти</w:t>
            </w:r>
          </w:p>
          <w:p w:rsidR="008C30C6" w:rsidRDefault="008C30C6" w:rsidP="006D713D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6D7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8F2A5C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>Осъществява монтажни и довършителни операции с ръчни и електромеханични</w:t>
            </w:r>
            <w:r>
              <w:rPr>
                <w:sz w:val="20"/>
                <w:szCs w:val="20"/>
                <w:lang w:val="bg-BG"/>
              </w:rPr>
              <w:t xml:space="preserve"> инструменти и приспособления. </w:t>
            </w:r>
          </w:p>
          <w:p w:rsidR="008C30C6" w:rsidRPr="00E749AF" w:rsidRDefault="008C30C6" w:rsidP="008F2A5C">
            <w:pPr>
              <w:pStyle w:val="Default"/>
              <w:rPr>
                <w:sz w:val="20"/>
                <w:szCs w:val="22"/>
                <w:lang w:val="bg-BG"/>
              </w:rPr>
            </w:pPr>
            <w:r w:rsidRPr="00E749AF">
              <w:rPr>
                <w:sz w:val="20"/>
                <w:szCs w:val="22"/>
                <w:lang w:val="bg-BG"/>
              </w:rPr>
              <w:t xml:space="preserve">Участва в изработването на детайли от дървесина с преносими машини за рязане, пробиване, шлифоване. </w:t>
            </w:r>
          </w:p>
          <w:p w:rsidR="008C30C6" w:rsidRDefault="008C30C6" w:rsidP="008F2A5C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>Организира работното си място и използва подходящи предпазни средства при работа с о</w:t>
            </w:r>
            <w:r>
              <w:rPr>
                <w:sz w:val="20"/>
                <w:szCs w:val="20"/>
                <w:lang w:val="bg-BG"/>
              </w:rPr>
              <w:t xml:space="preserve">бработваща и монтажна техника. </w:t>
            </w:r>
          </w:p>
          <w:p w:rsidR="008C30C6" w:rsidRDefault="008C30C6" w:rsidP="008F2A5C">
            <w:pPr>
              <w:pStyle w:val="Default"/>
              <w:rPr>
                <w:sz w:val="20"/>
                <w:szCs w:val="20"/>
              </w:rPr>
            </w:pPr>
          </w:p>
          <w:p w:rsidR="008C30C6" w:rsidRDefault="008C30C6" w:rsidP="008F2A5C">
            <w:pPr>
              <w:pStyle w:val="Default"/>
              <w:rPr>
                <w:sz w:val="20"/>
                <w:szCs w:val="20"/>
              </w:rPr>
            </w:pPr>
          </w:p>
          <w:p w:rsidR="008C30C6" w:rsidRPr="00E63385" w:rsidRDefault="008C30C6" w:rsidP="008F2A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ндивидуална практическа задача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8F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Изработва</w:t>
            </w:r>
            <w:r w:rsidRPr="00D218D9">
              <w:rPr>
                <w:sz w:val="20"/>
                <w:szCs w:val="20"/>
              </w:rPr>
              <w:t xml:space="preserve"> изделие от дърво с помощта на </w:t>
            </w:r>
            <w:r>
              <w:rPr>
                <w:sz w:val="20"/>
                <w:szCs w:val="20"/>
              </w:rPr>
              <w:t>електромонтажни</w:t>
            </w:r>
            <w:r w:rsidRPr="00D218D9">
              <w:rPr>
                <w:sz w:val="20"/>
                <w:szCs w:val="20"/>
              </w:rPr>
              <w:t xml:space="preserve"> инструменти, като спазва правилата за работа и технологичния ред на операциите.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13. Комбинирана топлинна обработка на хранителни продукти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начини за приготвяне на ястия с комбинирана топлинна обработка. </w:t>
            </w:r>
          </w:p>
          <w:p w:rsidR="008C30C6" w:rsidRPr="00011043" w:rsidRDefault="008C30C6" w:rsidP="00011043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и предотвратява опасностите от възникване на запалителен процес по време на пържене. 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дискусия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 к</w:t>
            </w:r>
            <w:r w:rsidRPr="00D218D9">
              <w:rPr>
                <w:sz w:val="20"/>
                <w:szCs w:val="20"/>
              </w:rPr>
              <w:t>омбинира</w:t>
            </w:r>
            <w:r>
              <w:rPr>
                <w:sz w:val="20"/>
                <w:szCs w:val="20"/>
              </w:rPr>
              <w:t>нето на</w:t>
            </w:r>
            <w:r w:rsidRPr="00D218D9">
              <w:rPr>
                <w:sz w:val="20"/>
                <w:szCs w:val="20"/>
              </w:rPr>
              <w:t xml:space="preserve"> топлинните процеси при различни ястия</w:t>
            </w:r>
            <w:r>
              <w:rPr>
                <w:sz w:val="20"/>
                <w:szCs w:val="20"/>
              </w:rPr>
              <w:t xml:space="preserve"> и </w:t>
            </w:r>
            <w:r w:rsidRPr="00D218D9">
              <w:rPr>
                <w:sz w:val="20"/>
                <w:szCs w:val="20"/>
              </w:rPr>
              <w:t xml:space="preserve">правилата </w:t>
            </w:r>
            <w:r>
              <w:rPr>
                <w:sz w:val="20"/>
                <w:szCs w:val="20"/>
              </w:rPr>
              <w:t>з</w:t>
            </w:r>
            <w:r w:rsidRPr="00D218D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безопасна работа с топлинно обзавеждане.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14. Приготвяне на ястия чрез комбинирана топлинна обработка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lastRenderedPageBreak/>
              <w:t xml:space="preserve">Работи с топлинно обзавеждане и уреди за приготвяне на ястия с комбинирана обработка; </w:t>
            </w:r>
          </w:p>
          <w:p w:rsidR="008C30C6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lastRenderedPageBreak/>
              <w:t>Съставя технологична схема и приготвя популярни ястия от националната и световната кухня чрез к</w:t>
            </w:r>
            <w:r>
              <w:rPr>
                <w:sz w:val="20"/>
                <w:szCs w:val="20"/>
                <w:lang w:val="bg-BG"/>
              </w:rPr>
              <w:t xml:space="preserve">омбинирана топлинна обработка. </w:t>
            </w:r>
          </w:p>
          <w:p w:rsidR="008C30C6" w:rsidRPr="002804AA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lastRenderedPageBreak/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Групова</w:t>
            </w:r>
            <w:r>
              <w:rPr>
                <w:sz w:val="20"/>
                <w:szCs w:val="20"/>
              </w:rPr>
              <w:t xml:space="preserve">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lastRenderedPageBreak/>
              <w:t>Дейности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218D9">
              <w:rPr>
                <w:sz w:val="20"/>
                <w:szCs w:val="20"/>
              </w:rPr>
              <w:t>зползва кухненското оборудване</w:t>
            </w:r>
            <w:r>
              <w:rPr>
                <w:sz w:val="20"/>
                <w:szCs w:val="20"/>
              </w:rPr>
              <w:t xml:space="preserve"> за приготвяне на</w:t>
            </w:r>
            <w:r w:rsidRPr="00D218D9">
              <w:rPr>
                <w:sz w:val="20"/>
                <w:szCs w:val="20"/>
              </w:rPr>
              <w:t xml:space="preserve"> ястия с комбинирани топлинни процеси </w:t>
            </w:r>
            <w:r>
              <w:rPr>
                <w:sz w:val="20"/>
                <w:szCs w:val="20"/>
              </w:rPr>
              <w:t xml:space="preserve"> С</w:t>
            </w:r>
            <w:r w:rsidRPr="00D218D9">
              <w:rPr>
                <w:sz w:val="20"/>
                <w:szCs w:val="20"/>
              </w:rPr>
              <w:t>ъставя и работи по технологична карта.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15. Съхраняване на хранителни продукти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Познава основните методи за съхраня</w:t>
            </w:r>
            <w:r>
              <w:rPr>
                <w:sz w:val="20"/>
                <w:szCs w:val="20"/>
              </w:rPr>
              <w:t xml:space="preserve">ване на хранителните продукти.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 xml:space="preserve">Познава и спазва правилата за съхраняване и запазване на качествата на хранителните продукти.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Прилага основни способи за съхраняване на плодове и зеленчуци, мляко, яйца, риба и месни продукти. </w:t>
            </w:r>
          </w:p>
          <w:p w:rsidR="008C30C6" w:rsidRDefault="008C30C6" w:rsidP="00E63385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начини за използване на замразени хранителни продукти. </w:t>
            </w:r>
          </w:p>
          <w:p w:rsidR="008C30C6" w:rsidRPr="00E63385" w:rsidRDefault="008C30C6" w:rsidP="00E63385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ндивидуална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3E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Запознава се с </w:t>
            </w:r>
            <w:r w:rsidRPr="00D218D9">
              <w:rPr>
                <w:sz w:val="20"/>
                <w:szCs w:val="20"/>
              </w:rPr>
              <w:t xml:space="preserve">правилата за съхраняване и запазване на качествата на хранителните продукти. </w:t>
            </w:r>
            <w:r>
              <w:rPr>
                <w:sz w:val="20"/>
                <w:szCs w:val="20"/>
              </w:rPr>
              <w:t xml:space="preserve">Описва методи и места за съхраняване на </w:t>
            </w:r>
            <w:r w:rsidRPr="00D218D9">
              <w:rPr>
                <w:sz w:val="20"/>
                <w:szCs w:val="20"/>
              </w:rPr>
              <w:t>хранителни продукти.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16. Аз,  предприемачът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Съставя технологична схема и приготвя популярни ястия от националната и световната кухня чрез к</w:t>
            </w:r>
            <w:r>
              <w:rPr>
                <w:sz w:val="20"/>
                <w:szCs w:val="20"/>
              </w:rPr>
              <w:t xml:space="preserve">омбинирана топлинна обработка. </w:t>
            </w:r>
            <w:r w:rsidRPr="00D218D9">
              <w:rPr>
                <w:sz w:val="20"/>
                <w:szCs w:val="20"/>
              </w:rPr>
              <w:t xml:space="preserve">Познава и спазва правилата за съхраняване и запазване на качествата на хранителните продукти.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Проучва необходими суровини, начин на съхранение и обработка и планира конкретно производство, като създава виртуална консултантска фирма.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17.Устройства и системи за комуникация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техническите устройства и системите за комуникация.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Осъществява безжично предаване на информация и управление на технически обекти.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Запознава се с видове комуникация и </w:t>
            </w:r>
            <w:r w:rsidRPr="00D218D9">
              <w:rPr>
                <w:sz w:val="20"/>
                <w:szCs w:val="20"/>
              </w:rPr>
              <w:t>начините за предаване на информация чр</w:t>
            </w:r>
            <w:r>
              <w:rPr>
                <w:sz w:val="20"/>
                <w:szCs w:val="20"/>
              </w:rPr>
              <w:t>ез аналогов и дигитален сигнал.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18. Електронни устройства за контрол и управление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компонентите на устройства за автоматичен контрол и управление.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Разпознава по функционални признаци устройства за наблюдение, измерване и промяна на параметрите.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5F0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</w:t>
            </w:r>
            <w:r w:rsidRPr="00D218D9">
              <w:rPr>
                <w:sz w:val="20"/>
                <w:szCs w:val="20"/>
              </w:rPr>
              <w:t xml:space="preserve"> компонентите на устройствата за а</w:t>
            </w:r>
            <w:r>
              <w:rPr>
                <w:sz w:val="20"/>
                <w:szCs w:val="20"/>
              </w:rPr>
              <w:t>втоматичен контрол и управление</w:t>
            </w:r>
            <w:r w:rsidRPr="00D218D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19</w:t>
            </w:r>
            <w:r w:rsidRPr="00D218D9">
              <w:rPr>
                <w:sz w:val="20"/>
                <w:szCs w:val="20"/>
              </w:rPr>
              <w:t>.</w:t>
            </w:r>
            <w:r w:rsidRPr="00D218D9">
              <w:rPr>
                <w:b/>
                <w:sz w:val="20"/>
                <w:szCs w:val="20"/>
              </w:rPr>
              <w:t xml:space="preserve"> Модели на устройства за контрол и управление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lastRenderedPageBreak/>
              <w:t xml:space="preserve">Осъществява модели на автоматични устройства с електромагнитно и с фотореле.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ндивидуална практическа задача</w:t>
            </w:r>
          </w:p>
          <w:p w:rsidR="008C30C6" w:rsidRDefault="008C30C6" w:rsidP="00B26652">
            <w:pPr>
              <w:rPr>
                <w:sz w:val="20"/>
                <w:szCs w:val="20"/>
              </w:rPr>
            </w:pPr>
          </w:p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Изработва електрическа верига с фотореле и модел на електромагнитно реле и тригер.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B26652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20. Видеокамера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устройството и принципа на действие на видеокамера.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Заснема, записва и възпроизвежда образи и звуци с видеокамера.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5F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</w:t>
            </w:r>
            <w:r w:rsidRPr="00D218D9">
              <w:rPr>
                <w:sz w:val="20"/>
                <w:szCs w:val="20"/>
              </w:rPr>
              <w:t xml:space="preserve"> устройството и принципа на работа на видеокамера.</w:t>
            </w:r>
            <w:r>
              <w:rPr>
                <w:sz w:val="20"/>
                <w:szCs w:val="20"/>
              </w:rPr>
              <w:t xml:space="preserve"> Заснема, записва и възпроизвеждат </w:t>
            </w:r>
            <w:r w:rsidRPr="00D218D9">
              <w:rPr>
                <w:sz w:val="20"/>
                <w:szCs w:val="20"/>
              </w:rPr>
              <w:t>образи и звуци с ви</w:t>
            </w:r>
            <w:r>
              <w:rPr>
                <w:sz w:val="20"/>
                <w:szCs w:val="20"/>
              </w:rPr>
              <w:t xml:space="preserve">деокамера. 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21. Аз, предприемачът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Заснема, записва и възпроизвежда образи и звуци с видеокамера.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83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Продължава дейността на виртуалната консултантска фирма, като заснема рекламно видео по предварително изготвен сценарий</w:t>
            </w:r>
            <w:r w:rsidRPr="00D21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го публикува </w:t>
            </w:r>
            <w:r w:rsidRPr="00D218D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социалните мрежи.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8D9">
              <w:rPr>
                <w:b/>
                <w:sz w:val="20"/>
                <w:szCs w:val="20"/>
              </w:rPr>
              <w:t>Как предприемачите организират бизнеса си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Разпознава фирмата като стопанска единица за производство, търговия и услуги с цел печалба.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Описва най-често </w:t>
            </w:r>
            <w:r w:rsidRPr="00D218D9">
              <w:rPr>
                <w:sz w:val="20"/>
                <w:szCs w:val="20"/>
                <w:lang w:val="bg-BG"/>
              </w:rPr>
              <w:t xml:space="preserve">срещани форми на организация на фирмата.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 правните форми на организация на бизнеса.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23. Да регистрираме бизнес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Илюстрира и обосновава процедурите за създаване на фирма.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D0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Избира </w:t>
            </w:r>
            <w:r w:rsidRPr="00D218D9">
              <w:rPr>
                <w:sz w:val="20"/>
                <w:szCs w:val="20"/>
              </w:rPr>
              <w:t xml:space="preserve">подходяща правна форма на организация на бизнес и </w:t>
            </w:r>
            <w:r>
              <w:rPr>
                <w:sz w:val="20"/>
                <w:szCs w:val="20"/>
              </w:rPr>
              <w:t xml:space="preserve">се запознава с процедурата по вписване в </w:t>
            </w:r>
            <w:r w:rsidRPr="00D218D9">
              <w:rPr>
                <w:sz w:val="20"/>
                <w:szCs w:val="20"/>
              </w:rPr>
              <w:t xml:space="preserve">Търговския регистър </w:t>
            </w:r>
            <w:r>
              <w:rPr>
                <w:sz w:val="20"/>
                <w:szCs w:val="20"/>
              </w:rPr>
              <w:t>и регистъра на ЮЛНЦ. Изработва фирмен знак.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24.Пътят на идеята до пазара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07382" w:rsidRDefault="008C30C6" w:rsidP="00D07382">
            <w:pPr>
              <w:pStyle w:val="Default"/>
              <w:rPr>
                <w:sz w:val="20"/>
                <w:szCs w:val="20"/>
                <w:lang w:val="bg-BG"/>
              </w:rPr>
            </w:pPr>
            <w:r w:rsidRPr="00D07382">
              <w:rPr>
                <w:sz w:val="20"/>
                <w:szCs w:val="20"/>
                <w:lang w:val="bg-BG"/>
              </w:rPr>
              <w:t>Извършва маркетингово проучване и изработва рекламни матери</w:t>
            </w:r>
            <w:r>
              <w:rPr>
                <w:sz w:val="20"/>
                <w:szCs w:val="20"/>
                <w:lang w:val="bg-BG"/>
              </w:rPr>
              <w:t xml:space="preserve">али за представяне на фирмата. 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A8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 основни маркетингови понятия и дейности.</w:t>
            </w:r>
            <w:r w:rsidRPr="00D21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Извършва маркетингово проучване.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25. Как предприемачът планира финансите си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lastRenderedPageBreak/>
              <w:t>Познава и назовава елементите на бюджета на фирмата.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lastRenderedPageBreak/>
              <w:t>Разпознава и групира приходите и р</w:t>
            </w:r>
            <w:r>
              <w:rPr>
                <w:sz w:val="20"/>
                <w:szCs w:val="20"/>
                <w:lang w:val="bg-BG"/>
              </w:rPr>
              <w:t xml:space="preserve">азходите в бюджета на фирмата. </w:t>
            </w:r>
            <w:r w:rsidRPr="00D218D9">
              <w:rPr>
                <w:sz w:val="20"/>
                <w:szCs w:val="20"/>
                <w:lang w:val="bg-BG"/>
              </w:rPr>
              <w:t xml:space="preserve">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lastRenderedPageBreak/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lastRenderedPageBreak/>
              <w:t>Дейности</w:t>
            </w:r>
          </w:p>
          <w:p w:rsidR="008C30C6" w:rsidRPr="00ED7C07" w:rsidRDefault="008C30C6" w:rsidP="00ED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 източници на финансиране на предприятието и използвани видове бюджети в бизнеса.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26. Да съставим бюджет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Разработва варианти на бюджет на малка фирма.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Default="008C30C6" w:rsidP="00ED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Изготвя </w:t>
            </w:r>
            <w:r w:rsidRPr="00D218D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на продажбите на малък бизнес, като част от дейността на виртуалната консултантска фирма.</w:t>
            </w:r>
          </w:p>
          <w:p w:rsidR="008C30C6" w:rsidRDefault="008C30C6" w:rsidP="00ED7C07">
            <w:pPr>
              <w:rPr>
                <w:sz w:val="20"/>
                <w:szCs w:val="20"/>
              </w:rPr>
            </w:pPr>
          </w:p>
          <w:p w:rsidR="008C30C6" w:rsidRDefault="008C30C6" w:rsidP="00ED7C07">
            <w:pPr>
              <w:rPr>
                <w:sz w:val="20"/>
                <w:szCs w:val="20"/>
              </w:rPr>
            </w:pPr>
          </w:p>
          <w:p w:rsidR="008C30C6" w:rsidRDefault="008C30C6" w:rsidP="00ED7C07">
            <w:pPr>
              <w:rPr>
                <w:sz w:val="20"/>
                <w:szCs w:val="20"/>
              </w:rPr>
            </w:pPr>
          </w:p>
          <w:p w:rsidR="008C30C6" w:rsidRDefault="008C30C6" w:rsidP="00ED7C07">
            <w:pPr>
              <w:rPr>
                <w:sz w:val="20"/>
                <w:szCs w:val="20"/>
              </w:rPr>
            </w:pPr>
          </w:p>
          <w:p w:rsidR="008C30C6" w:rsidRPr="00D218D9" w:rsidRDefault="008C30C6" w:rsidP="00ED7C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27. Професии и образование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Разграничава професии в производството, търговията и услугите според характера на извършваните дейности.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8F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Запознава се с начини на класифициране на професиите и необходимостта от кариерно ориентиране при избора на учебно заведение и бъдеща професия. 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28. Как да избера професия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>Използва начини за разкриване на собствените силни и слаби страни при избор на об</w:t>
            </w:r>
            <w:r>
              <w:rPr>
                <w:sz w:val="20"/>
                <w:szCs w:val="20"/>
                <w:lang w:val="bg-BG"/>
              </w:rPr>
              <w:t xml:space="preserve">разование, професия и кариера. </w:t>
            </w:r>
          </w:p>
          <w:p w:rsidR="008C30C6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Намира и сравнява информация за избор на подходящо образование и професия. </w:t>
            </w:r>
          </w:p>
          <w:p w:rsidR="008C30C6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ндивидуална практическа задача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D8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 самооценка на своите силни страни, интереси и ценности като основа за професионален избор и проучва </w:t>
            </w:r>
            <w:r w:rsidRPr="00D218D9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от различни източници</w:t>
            </w:r>
            <w:r w:rsidRPr="00D218D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29. Аз, предприемачът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900E83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Извършва маркетингово проучване и изработва рекламни материали за представяне на фирмата.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Разработва виртуален проект на малка фирма. </w:t>
            </w:r>
          </w:p>
          <w:p w:rsidR="008C30C6" w:rsidRDefault="008C30C6" w:rsidP="002804AA">
            <w:pPr>
              <w:rPr>
                <w:sz w:val="20"/>
                <w:szCs w:val="20"/>
              </w:rPr>
            </w:pPr>
          </w:p>
          <w:p w:rsidR="008C30C6" w:rsidRDefault="008C30C6" w:rsidP="002804AA">
            <w:pPr>
              <w:rPr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283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Продължава дейността на виртуалната консултантска фирма, като проектира и изработва рекламни</w:t>
            </w:r>
            <w:r w:rsidRPr="00D21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бизнес материали</w:t>
            </w:r>
            <w:r w:rsidRPr="00D218D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30.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8D9">
              <w:rPr>
                <w:b/>
                <w:sz w:val="20"/>
                <w:szCs w:val="20"/>
              </w:rPr>
              <w:t>Агро- и зоотехнически дейности в личното  стопанство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Посочва начини за ръчна и механизирана обработка на почвата и селскостопанските култури. </w:t>
            </w:r>
          </w:p>
          <w:p w:rsidR="008C30C6" w:rsidRPr="00D218D9" w:rsidRDefault="008C30C6" w:rsidP="00F1417C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способите и съоръженията за хранене на животни в личното стопанство;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и обяснява способите за подхранване, напояване и борба с вредителите при културните растения. </w:t>
            </w:r>
          </w:p>
          <w:p w:rsidR="008C30C6" w:rsidRPr="00D218D9" w:rsidRDefault="008C30C6" w:rsidP="002804A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F14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с</w:t>
            </w:r>
            <w:r w:rsidRPr="00D218D9">
              <w:rPr>
                <w:sz w:val="20"/>
                <w:szCs w:val="20"/>
              </w:rPr>
              <w:t xml:space="preserve"> основните</w:t>
            </w:r>
            <w:r>
              <w:rPr>
                <w:sz w:val="20"/>
                <w:szCs w:val="20"/>
              </w:rPr>
              <w:t xml:space="preserve"> начини за обработка на почвите, начините за растителна защита и </w:t>
            </w:r>
            <w:r w:rsidRPr="00D218D9">
              <w:rPr>
                <w:sz w:val="20"/>
                <w:szCs w:val="20"/>
              </w:rPr>
              <w:t>хранене на селскостопански животни.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31. Проект за лично стопанство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F1417C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способите и съоръженията за хранене на животни в личното стопанство; </w:t>
            </w:r>
          </w:p>
          <w:p w:rsidR="008C30C6" w:rsidRDefault="008C30C6" w:rsidP="00E63385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и обяснява способите за подхранване, напояване и борба с вредителите при културните растения. </w:t>
            </w:r>
          </w:p>
          <w:p w:rsidR="008C30C6" w:rsidRDefault="008C30C6" w:rsidP="00E63385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Default="008C30C6" w:rsidP="00E63385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Default="008C30C6" w:rsidP="00E63385">
            <w:pPr>
              <w:pStyle w:val="Default"/>
              <w:rPr>
                <w:sz w:val="20"/>
                <w:szCs w:val="20"/>
                <w:lang w:val="bg-BG"/>
              </w:rPr>
            </w:pPr>
          </w:p>
          <w:p w:rsidR="008C30C6" w:rsidRPr="00E63385" w:rsidRDefault="008C30C6" w:rsidP="00E63385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C96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Изготвя </w:t>
            </w:r>
            <w:r w:rsidRPr="00D218D9">
              <w:rPr>
                <w:sz w:val="20"/>
                <w:szCs w:val="20"/>
              </w:rPr>
              <w:t xml:space="preserve">проект за лично стопанство </w:t>
            </w:r>
            <w:r>
              <w:rPr>
                <w:sz w:val="20"/>
                <w:szCs w:val="20"/>
              </w:rPr>
              <w:t>като избира</w:t>
            </w:r>
            <w:r w:rsidRPr="00D218D9">
              <w:rPr>
                <w:sz w:val="20"/>
                <w:szCs w:val="20"/>
              </w:rPr>
              <w:t xml:space="preserve"> животни и </w:t>
            </w:r>
            <w:r>
              <w:rPr>
                <w:sz w:val="20"/>
                <w:szCs w:val="20"/>
              </w:rPr>
              <w:t>култури за отглеждане,</w:t>
            </w:r>
            <w:r w:rsidRPr="00D218D9">
              <w:rPr>
                <w:sz w:val="20"/>
                <w:szCs w:val="20"/>
              </w:rPr>
              <w:t xml:space="preserve"> както и необходимите условия за това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32. Екологично стопанство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Познава значението и начините за създаване на екологично стопанство. </w:t>
            </w:r>
          </w:p>
          <w:p w:rsidR="008C30C6" w:rsidRPr="00D218D9" w:rsidRDefault="008C30C6" w:rsidP="002804A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Разграничава условията и начините за отглеждане на растения и животни в екологичното стопанство. </w:t>
            </w:r>
          </w:p>
          <w:p w:rsidR="008C30C6" w:rsidRPr="005707FC" w:rsidRDefault="008C30C6" w:rsidP="005707FC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>Проучва и посочва варианти за безотпадъчни технологии при отглеждането н</w:t>
            </w:r>
            <w:r>
              <w:rPr>
                <w:sz w:val="20"/>
                <w:szCs w:val="20"/>
                <w:lang w:val="bg-BG"/>
              </w:rPr>
              <w:t xml:space="preserve">а културни растения и животни. </w:t>
            </w:r>
            <w:r w:rsidRPr="00D218D9">
              <w:rPr>
                <w:sz w:val="20"/>
                <w:szCs w:val="20"/>
                <w:lang w:val="bg-BG"/>
              </w:rPr>
              <w:t xml:space="preserve">Посочва характерни особености на екологично чиста продукция. 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индивидуална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57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Запознава се принципите на</w:t>
            </w:r>
            <w:r w:rsidRPr="00D218D9">
              <w:rPr>
                <w:sz w:val="20"/>
                <w:szCs w:val="20"/>
              </w:rPr>
              <w:t xml:space="preserve"> екологичн</w:t>
            </w:r>
            <w:r>
              <w:rPr>
                <w:sz w:val="20"/>
                <w:szCs w:val="20"/>
              </w:rPr>
              <w:t xml:space="preserve">ото земеделие и животновъдство, начините за справяне с основните </w:t>
            </w:r>
            <w:r w:rsidRPr="00D218D9">
              <w:rPr>
                <w:sz w:val="20"/>
                <w:szCs w:val="20"/>
              </w:rPr>
              <w:t>замърсители на въздух, почви и води</w:t>
            </w:r>
            <w:r>
              <w:rPr>
                <w:sz w:val="20"/>
                <w:szCs w:val="20"/>
              </w:rPr>
              <w:t xml:space="preserve"> и видове стандарти за оценка на качеството на храните.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2804A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33.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8D9">
              <w:rPr>
                <w:b/>
                <w:sz w:val="20"/>
                <w:szCs w:val="20"/>
              </w:rPr>
              <w:t>Производство на екологична селскостопанска продукция</w:t>
            </w:r>
          </w:p>
          <w:p w:rsidR="008C30C6" w:rsidRDefault="008C30C6" w:rsidP="002804A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28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5707FC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Разграничава условията и начините за отглеждане на растения и животни в екологичното стопанство. </w:t>
            </w:r>
          </w:p>
          <w:p w:rsidR="008C30C6" w:rsidRPr="005707FC" w:rsidRDefault="008C30C6" w:rsidP="005707FC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>Проучва и посочва варианти за безотпадъчни технологии при отглеждането на културни растения и животни.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7A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 дейности в екологично стопанство за</w:t>
            </w:r>
            <w:r w:rsidRPr="00D218D9">
              <w:rPr>
                <w:sz w:val="20"/>
                <w:szCs w:val="20"/>
              </w:rPr>
              <w:t xml:space="preserve"> хуманно отглеждане на животни</w:t>
            </w:r>
            <w:r>
              <w:rPr>
                <w:sz w:val="20"/>
                <w:szCs w:val="20"/>
              </w:rPr>
              <w:t xml:space="preserve"> и използване на</w:t>
            </w:r>
            <w:r w:rsidRPr="00D218D9">
              <w:rPr>
                <w:sz w:val="20"/>
                <w:szCs w:val="20"/>
              </w:rPr>
              <w:t xml:space="preserve"> безотпадъчни технологии</w:t>
            </w:r>
            <w:r>
              <w:rPr>
                <w:sz w:val="20"/>
                <w:szCs w:val="20"/>
              </w:rPr>
              <w:t>; изготвя схема на компостер,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7A5B6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7A5B6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7A5B6A">
            <w:pPr>
              <w:rPr>
                <w:b/>
                <w:sz w:val="20"/>
                <w:szCs w:val="20"/>
              </w:rPr>
            </w:pPr>
            <w:r w:rsidRPr="00D218D9">
              <w:rPr>
                <w:b/>
                <w:sz w:val="20"/>
                <w:szCs w:val="20"/>
              </w:rPr>
              <w:t>34. Ние, предприемачите</w:t>
            </w:r>
          </w:p>
          <w:p w:rsidR="008C30C6" w:rsidRDefault="008C30C6" w:rsidP="007A5B6A">
            <w:pPr>
              <w:rPr>
                <w:b/>
                <w:sz w:val="20"/>
                <w:szCs w:val="20"/>
              </w:rPr>
            </w:pPr>
          </w:p>
          <w:p w:rsidR="008C30C6" w:rsidRPr="00D218D9" w:rsidRDefault="008C30C6" w:rsidP="007A5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7A5B6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t xml:space="preserve">Разграничава условията и начините за отглеждане на растения и животни в екологичното стопанство. </w:t>
            </w:r>
          </w:p>
          <w:p w:rsidR="008C30C6" w:rsidRPr="005707FC" w:rsidRDefault="008C30C6" w:rsidP="007A5B6A">
            <w:pPr>
              <w:pStyle w:val="Default"/>
              <w:rPr>
                <w:sz w:val="20"/>
                <w:szCs w:val="20"/>
                <w:lang w:val="bg-BG"/>
              </w:rPr>
            </w:pPr>
            <w:r w:rsidRPr="00D218D9">
              <w:rPr>
                <w:sz w:val="20"/>
                <w:szCs w:val="20"/>
                <w:lang w:val="bg-BG"/>
              </w:rPr>
              <w:lastRenderedPageBreak/>
              <w:t xml:space="preserve">Посочва характерни особености на екологично чиста продукция. 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lastRenderedPageBreak/>
              <w:t>Методи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Групов</w:t>
            </w:r>
            <w:r>
              <w:rPr>
                <w:sz w:val="20"/>
                <w:szCs w:val="20"/>
              </w:rPr>
              <w:t>а практическа задача</w:t>
            </w:r>
            <w:r>
              <w:rPr>
                <w:sz w:val="20"/>
                <w:szCs w:val="20"/>
              </w:rPr>
              <w:t>, дискусия</w:t>
            </w:r>
          </w:p>
          <w:p w:rsidR="008C30C6" w:rsidRDefault="008C30C6" w:rsidP="003769DA">
            <w:pPr>
              <w:rPr>
                <w:sz w:val="20"/>
                <w:szCs w:val="20"/>
              </w:rPr>
            </w:pPr>
          </w:p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Default="008C30C6" w:rsidP="00283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Създава проект на биологично земеделско стопанство. Обобщава знанията за организация на бизнеса, финанси и маркетинг чрез отчитане на дейността на виртуалната консултантска фирма.</w:t>
            </w:r>
          </w:p>
          <w:p w:rsidR="008C30C6" w:rsidRPr="00D218D9" w:rsidRDefault="008C30C6" w:rsidP="002830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  <w:tr w:rsidR="008C30C6" w:rsidRPr="00D218D9" w:rsidTr="008C30C6"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7A5B6A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7A5B6A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Default="008C30C6" w:rsidP="007A5B6A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  <w:r w:rsidRPr="00D218D9">
              <w:rPr>
                <w:b/>
                <w:bCs/>
                <w:sz w:val="20"/>
                <w:szCs w:val="20"/>
              </w:rPr>
              <w:t>Изходно ниво</w:t>
            </w:r>
          </w:p>
          <w:p w:rsidR="008C30C6" w:rsidRDefault="008C30C6" w:rsidP="007A5B6A">
            <w:pPr>
              <w:pStyle w:val="TableParagraph"/>
              <w:ind w:left="56" w:right="58"/>
              <w:rPr>
                <w:b/>
                <w:bCs/>
                <w:sz w:val="20"/>
                <w:szCs w:val="20"/>
              </w:rPr>
            </w:pPr>
          </w:p>
          <w:p w:rsidR="008C30C6" w:rsidRPr="00D218D9" w:rsidRDefault="008C30C6" w:rsidP="007A5B6A">
            <w:pPr>
              <w:pStyle w:val="TableParagraph"/>
              <w:ind w:left="56" w:right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D218D9" w:rsidRDefault="008C30C6" w:rsidP="007A5B6A">
            <w:pPr>
              <w:pStyle w:val="TableParagraph"/>
              <w:ind w:left="56" w:right="58"/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>Диагностика и оценка на изходно ниво.</w:t>
            </w:r>
          </w:p>
        </w:tc>
        <w:tc>
          <w:tcPr>
            <w:tcW w:w="51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  <w:r w:rsidRPr="00900E83">
              <w:rPr>
                <w:i/>
                <w:sz w:val="20"/>
                <w:szCs w:val="20"/>
              </w:rPr>
              <w:t>Дейности</w:t>
            </w:r>
          </w:p>
          <w:p w:rsidR="008C30C6" w:rsidRPr="00D218D9" w:rsidRDefault="008C30C6" w:rsidP="007A5B6A">
            <w:pPr>
              <w:ind w:left="56" w:right="58"/>
              <w:rPr>
                <w:sz w:val="20"/>
                <w:szCs w:val="20"/>
              </w:rPr>
            </w:pPr>
            <w:r w:rsidRPr="00D218D9">
              <w:rPr>
                <w:sz w:val="20"/>
                <w:szCs w:val="20"/>
              </w:rPr>
              <w:t xml:space="preserve">Попълва </w:t>
            </w:r>
            <w:r>
              <w:rPr>
                <w:sz w:val="20"/>
                <w:szCs w:val="20"/>
              </w:rPr>
              <w:t>тест</w:t>
            </w:r>
            <w:r w:rsidRPr="00D218D9">
              <w:rPr>
                <w:sz w:val="20"/>
                <w:szCs w:val="20"/>
              </w:rPr>
              <w:t>, отговаря на въпроси, участва в дискусия.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C30C6" w:rsidRPr="00900E83" w:rsidRDefault="008C30C6" w:rsidP="003769DA">
            <w:pPr>
              <w:rPr>
                <w:i/>
                <w:sz w:val="20"/>
                <w:szCs w:val="20"/>
              </w:rPr>
            </w:pPr>
          </w:p>
        </w:tc>
      </w:tr>
    </w:tbl>
    <w:p w:rsidR="00B61618" w:rsidRPr="00F741C8" w:rsidRDefault="00B61618" w:rsidP="0074207E">
      <w:pPr>
        <w:rPr>
          <w:sz w:val="22"/>
          <w:szCs w:val="22"/>
        </w:rPr>
      </w:pPr>
    </w:p>
    <w:sectPr w:rsidR="00B61618" w:rsidRPr="00F741C8">
      <w:pgSz w:w="16840" w:h="11910" w:orient="landscape"/>
      <w:pgMar w:top="840" w:right="74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AF" w:rsidRDefault="009243AF" w:rsidP="00A0592F">
      <w:r>
        <w:separator/>
      </w:r>
    </w:p>
  </w:endnote>
  <w:endnote w:type="continuationSeparator" w:id="0">
    <w:p w:rsidR="009243AF" w:rsidRDefault="009243AF" w:rsidP="00A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E83" w:rsidRDefault="00900E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900E83" w:rsidRDefault="0090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AF" w:rsidRDefault="009243AF" w:rsidP="00A0592F">
      <w:r>
        <w:separator/>
      </w:r>
    </w:p>
  </w:footnote>
  <w:footnote w:type="continuationSeparator" w:id="0">
    <w:p w:rsidR="009243AF" w:rsidRDefault="009243AF" w:rsidP="00A0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C6F"/>
    <w:multiLevelType w:val="hybridMultilevel"/>
    <w:tmpl w:val="64D00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A54A9"/>
    <w:multiLevelType w:val="hybridMultilevel"/>
    <w:tmpl w:val="2AD6C4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52D4D"/>
    <w:multiLevelType w:val="hybridMultilevel"/>
    <w:tmpl w:val="51909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7E8E"/>
    <w:multiLevelType w:val="hybridMultilevel"/>
    <w:tmpl w:val="E8F46D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D3"/>
    <w:rsid w:val="00001792"/>
    <w:rsid w:val="00011043"/>
    <w:rsid w:val="00020779"/>
    <w:rsid w:val="00020B82"/>
    <w:rsid w:val="0002459C"/>
    <w:rsid w:val="00031971"/>
    <w:rsid w:val="00054635"/>
    <w:rsid w:val="000A385D"/>
    <w:rsid w:val="000A6930"/>
    <w:rsid w:val="000E013C"/>
    <w:rsid w:val="0010399B"/>
    <w:rsid w:val="001165CE"/>
    <w:rsid w:val="00120043"/>
    <w:rsid w:val="0013380E"/>
    <w:rsid w:val="00142F75"/>
    <w:rsid w:val="00147244"/>
    <w:rsid w:val="00155691"/>
    <w:rsid w:val="00157106"/>
    <w:rsid w:val="001B3422"/>
    <w:rsid w:val="001C3525"/>
    <w:rsid w:val="002206A0"/>
    <w:rsid w:val="00222DFA"/>
    <w:rsid w:val="00226D95"/>
    <w:rsid w:val="0022705D"/>
    <w:rsid w:val="00266F26"/>
    <w:rsid w:val="002804AA"/>
    <w:rsid w:val="002826A3"/>
    <w:rsid w:val="00282ADC"/>
    <w:rsid w:val="00282E3E"/>
    <w:rsid w:val="002830F6"/>
    <w:rsid w:val="00294CB9"/>
    <w:rsid w:val="002977F0"/>
    <w:rsid w:val="002A206A"/>
    <w:rsid w:val="002A2BB2"/>
    <w:rsid w:val="002E0D66"/>
    <w:rsid w:val="002E21E3"/>
    <w:rsid w:val="00332C8C"/>
    <w:rsid w:val="00352671"/>
    <w:rsid w:val="00355D88"/>
    <w:rsid w:val="003562D0"/>
    <w:rsid w:val="00371C50"/>
    <w:rsid w:val="003769DA"/>
    <w:rsid w:val="003918D3"/>
    <w:rsid w:val="00395860"/>
    <w:rsid w:val="003A2079"/>
    <w:rsid w:val="003C4662"/>
    <w:rsid w:val="003C5A0D"/>
    <w:rsid w:val="003D26CB"/>
    <w:rsid w:val="003E53AB"/>
    <w:rsid w:val="003F1DEF"/>
    <w:rsid w:val="0044550D"/>
    <w:rsid w:val="00447EB6"/>
    <w:rsid w:val="00455CFE"/>
    <w:rsid w:val="004644AE"/>
    <w:rsid w:val="00464FA0"/>
    <w:rsid w:val="00471AC4"/>
    <w:rsid w:val="004839E0"/>
    <w:rsid w:val="00487902"/>
    <w:rsid w:val="004B31E7"/>
    <w:rsid w:val="004C07DE"/>
    <w:rsid w:val="004C30D6"/>
    <w:rsid w:val="004C5126"/>
    <w:rsid w:val="004D2325"/>
    <w:rsid w:val="0051247F"/>
    <w:rsid w:val="005137F9"/>
    <w:rsid w:val="00527DBC"/>
    <w:rsid w:val="00532CDF"/>
    <w:rsid w:val="00547DB9"/>
    <w:rsid w:val="00555453"/>
    <w:rsid w:val="00560677"/>
    <w:rsid w:val="005707FC"/>
    <w:rsid w:val="0057223B"/>
    <w:rsid w:val="00584CE7"/>
    <w:rsid w:val="00591814"/>
    <w:rsid w:val="00592E09"/>
    <w:rsid w:val="005A36DC"/>
    <w:rsid w:val="005B2AC6"/>
    <w:rsid w:val="005C003B"/>
    <w:rsid w:val="005C0DB4"/>
    <w:rsid w:val="005C3470"/>
    <w:rsid w:val="005F089B"/>
    <w:rsid w:val="005F09C2"/>
    <w:rsid w:val="005F42EA"/>
    <w:rsid w:val="00611514"/>
    <w:rsid w:val="006408DA"/>
    <w:rsid w:val="006604EE"/>
    <w:rsid w:val="00676D1D"/>
    <w:rsid w:val="00697D73"/>
    <w:rsid w:val="006D713D"/>
    <w:rsid w:val="006E1C17"/>
    <w:rsid w:val="00704969"/>
    <w:rsid w:val="00706B94"/>
    <w:rsid w:val="00725923"/>
    <w:rsid w:val="0074207E"/>
    <w:rsid w:val="00742F42"/>
    <w:rsid w:val="00743A0A"/>
    <w:rsid w:val="00746AAF"/>
    <w:rsid w:val="0075372D"/>
    <w:rsid w:val="00796FE1"/>
    <w:rsid w:val="007A5B6A"/>
    <w:rsid w:val="007C0243"/>
    <w:rsid w:val="007C71E0"/>
    <w:rsid w:val="00870210"/>
    <w:rsid w:val="008759F7"/>
    <w:rsid w:val="008A7132"/>
    <w:rsid w:val="008C30C6"/>
    <w:rsid w:val="008C397C"/>
    <w:rsid w:val="008C3FE2"/>
    <w:rsid w:val="008C5ECE"/>
    <w:rsid w:val="008E54E0"/>
    <w:rsid w:val="008F08A1"/>
    <w:rsid w:val="008F2A5C"/>
    <w:rsid w:val="008F600A"/>
    <w:rsid w:val="00900E83"/>
    <w:rsid w:val="009036F0"/>
    <w:rsid w:val="009053D3"/>
    <w:rsid w:val="009243AF"/>
    <w:rsid w:val="00931256"/>
    <w:rsid w:val="009440E1"/>
    <w:rsid w:val="00947213"/>
    <w:rsid w:val="0095491C"/>
    <w:rsid w:val="009569E8"/>
    <w:rsid w:val="00965D37"/>
    <w:rsid w:val="00973C44"/>
    <w:rsid w:val="00987842"/>
    <w:rsid w:val="00991558"/>
    <w:rsid w:val="009920E9"/>
    <w:rsid w:val="009E0E9C"/>
    <w:rsid w:val="009F17EB"/>
    <w:rsid w:val="00A0592F"/>
    <w:rsid w:val="00A26BE1"/>
    <w:rsid w:val="00A56921"/>
    <w:rsid w:val="00A75D64"/>
    <w:rsid w:val="00A7783E"/>
    <w:rsid w:val="00A8282A"/>
    <w:rsid w:val="00A832E2"/>
    <w:rsid w:val="00AE6C5B"/>
    <w:rsid w:val="00B03D92"/>
    <w:rsid w:val="00B04888"/>
    <w:rsid w:val="00B1538F"/>
    <w:rsid w:val="00B26652"/>
    <w:rsid w:val="00B31512"/>
    <w:rsid w:val="00B33174"/>
    <w:rsid w:val="00B514AB"/>
    <w:rsid w:val="00B5446F"/>
    <w:rsid w:val="00B61618"/>
    <w:rsid w:val="00B62055"/>
    <w:rsid w:val="00B646EA"/>
    <w:rsid w:val="00B745BF"/>
    <w:rsid w:val="00B83925"/>
    <w:rsid w:val="00BA5B8F"/>
    <w:rsid w:val="00C23256"/>
    <w:rsid w:val="00C23556"/>
    <w:rsid w:val="00C32191"/>
    <w:rsid w:val="00C455E6"/>
    <w:rsid w:val="00C664D9"/>
    <w:rsid w:val="00C703F0"/>
    <w:rsid w:val="00C7061E"/>
    <w:rsid w:val="00C75CB7"/>
    <w:rsid w:val="00C76FC8"/>
    <w:rsid w:val="00C961D4"/>
    <w:rsid w:val="00CB5493"/>
    <w:rsid w:val="00CC796E"/>
    <w:rsid w:val="00CD0040"/>
    <w:rsid w:val="00D06E08"/>
    <w:rsid w:val="00D07382"/>
    <w:rsid w:val="00D218D9"/>
    <w:rsid w:val="00D26344"/>
    <w:rsid w:val="00D316C0"/>
    <w:rsid w:val="00D41DDF"/>
    <w:rsid w:val="00D47FAE"/>
    <w:rsid w:val="00D562E2"/>
    <w:rsid w:val="00D761F3"/>
    <w:rsid w:val="00D86B6D"/>
    <w:rsid w:val="00D8733A"/>
    <w:rsid w:val="00D9447B"/>
    <w:rsid w:val="00D955A1"/>
    <w:rsid w:val="00DA4903"/>
    <w:rsid w:val="00DF5100"/>
    <w:rsid w:val="00E45124"/>
    <w:rsid w:val="00E63385"/>
    <w:rsid w:val="00E749AF"/>
    <w:rsid w:val="00E9070F"/>
    <w:rsid w:val="00E964EF"/>
    <w:rsid w:val="00EB5FDC"/>
    <w:rsid w:val="00ED46CD"/>
    <w:rsid w:val="00ED7C07"/>
    <w:rsid w:val="00EE4E83"/>
    <w:rsid w:val="00EF600A"/>
    <w:rsid w:val="00F113A1"/>
    <w:rsid w:val="00F1417C"/>
    <w:rsid w:val="00F217E0"/>
    <w:rsid w:val="00F23CB5"/>
    <w:rsid w:val="00F37380"/>
    <w:rsid w:val="00F3781C"/>
    <w:rsid w:val="00F54641"/>
    <w:rsid w:val="00F741C8"/>
    <w:rsid w:val="00F75262"/>
    <w:rsid w:val="00F76ACF"/>
    <w:rsid w:val="00FB3E2D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88D2A"/>
  <w14:defaultImageDpi w14:val="0"/>
  <w15:docId w15:val="{46162E2E-34A3-43C2-99D3-45AAD83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ATG-Concepts">
    <w:name w:val="JATG-Concepts"/>
    <w:basedOn w:val="Normal"/>
    <w:rsid w:val="00B5446F"/>
    <w:pPr>
      <w:widowControl/>
      <w:autoSpaceDE/>
      <w:autoSpaceDN/>
      <w:adjustRightInd/>
      <w:spacing w:before="40" w:after="120" w:line="221" w:lineRule="auto"/>
    </w:pPr>
    <w:rPr>
      <w:rFonts w:ascii="Arial Narrow" w:hAnsi="Arial Narrow"/>
      <w:b/>
      <w:sz w:val="22"/>
      <w:szCs w:val="22"/>
      <w:lang w:eastAsia="en-US"/>
    </w:rPr>
  </w:style>
  <w:style w:type="paragraph" w:customStyle="1" w:styleId="Default">
    <w:name w:val="Default"/>
    <w:rsid w:val="00B544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446F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A059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92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59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92F"/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5ECE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A4"/>
    <w:uiPriority w:val="99"/>
    <w:rsid w:val="00F76ACF"/>
    <w:rPr>
      <w:rFonts w:cs="Georgi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Svetla Karadjova</cp:lastModifiedBy>
  <cp:revision>19</cp:revision>
  <dcterms:created xsi:type="dcterms:W3CDTF">2017-08-09T15:36:00Z</dcterms:created>
  <dcterms:modified xsi:type="dcterms:W3CDTF">2019-08-06T06:58:00Z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