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891" w:rsidRPr="00D30891" w:rsidRDefault="00D30891" w:rsidP="00D30891">
      <w:pPr>
        <w:widowControl/>
        <w:tabs>
          <w:tab w:val="right" w:pos="9680"/>
        </w:tabs>
        <w:spacing w:after="0"/>
        <w:rPr>
          <w:rFonts w:ascii="Times New Roman" w:eastAsia="Times New Roman" w:hAnsi="Times New Roman" w:cs="Times New Roman"/>
          <w:bCs/>
          <w:color w:val="auto"/>
        </w:rPr>
      </w:pPr>
      <w:r w:rsidRPr="00D30891">
        <w:rPr>
          <w:rFonts w:ascii="Times New Roman" w:eastAsia="Times New Roman" w:hAnsi="Times New Roman" w:cs="Times New Roman"/>
          <w:b/>
          <w:bCs/>
          <w:color w:val="auto"/>
        </w:rPr>
        <w:t xml:space="preserve">Училище </w:t>
      </w:r>
      <w:r w:rsidRPr="00D30891">
        <w:rPr>
          <w:rFonts w:ascii="Times New Roman" w:eastAsia="Times New Roman" w:hAnsi="Times New Roman" w:cs="Times New Roman"/>
          <w:bCs/>
          <w:color w:val="auto"/>
        </w:rPr>
        <w:t xml:space="preserve">.......................................................................................                                                   </w:t>
      </w:r>
      <w:r w:rsidRPr="00D30891">
        <w:rPr>
          <w:rFonts w:ascii="Times New Roman" w:eastAsia="Times New Roman" w:hAnsi="Times New Roman" w:cs="Times New Roman"/>
          <w:b/>
          <w:bCs/>
          <w:color w:val="auto"/>
        </w:rPr>
        <w:t>Утвърждавам:</w:t>
      </w:r>
      <w:r w:rsidRPr="00D30891">
        <w:rPr>
          <w:rFonts w:ascii="Times New Roman" w:eastAsia="Times New Roman" w:hAnsi="Times New Roman" w:cs="Times New Roman"/>
          <w:bCs/>
          <w:color w:val="auto"/>
        </w:rPr>
        <w:t xml:space="preserve"> ..........................................</w:t>
      </w:r>
    </w:p>
    <w:p w:rsidR="00D30891" w:rsidRPr="00D30891" w:rsidRDefault="00D30891" w:rsidP="00D30891">
      <w:pPr>
        <w:widowControl/>
        <w:tabs>
          <w:tab w:val="right" w:pos="9680"/>
        </w:tabs>
        <w:spacing w:after="0"/>
        <w:rPr>
          <w:rFonts w:ascii="Times New Roman" w:eastAsia="Times New Roman" w:hAnsi="Times New Roman" w:cs="Times New Roman"/>
          <w:b/>
          <w:bCs/>
          <w:color w:val="auto"/>
        </w:rPr>
      </w:pPr>
    </w:p>
    <w:p w:rsidR="00D30891" w:rsidRDefault="00D30891" w:rsidP="00D30891">
      <w:pPr>
        <w:tabs>
          <w:tab w:val="left" w:pos="6330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30891">
        <w:rPr>
          <w:rFonts w:ascii="Times New Roman" w:eastAsia="Times New Roman" w:hAnsi="Times New Roman" w:cs="Times New Roman"/>
          <w:b/>
          <w:bCs/>
          <w:color w:val="auto"/>
        </w:rPr>
        <w:t>Град</w:t>
      </w:r>
      <w:r w:rsidRPr="00D30891">
        <w:rPr>
          <w:rFonts w:ascii="Times New Roman" w:eastAsia="Times New Roman" w:hAnsi="Times New Roman" w:cs="Times New Roman"/>
          <w:color w:val="auto"/>
        </w:rPr>
        <w:t xml:space="preserve">  ................................................................................................                           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D30891">
        <w:rPr>
          <w:rFonts w:ascii="Times New Roman" w:eastAsia="Times New Roman" w:hAnsi="Times New Roman" w:cs="Times New Roman"/>
          <w:color w:val="auto"/>
        </w:rPr>
        <w:t xml:space="preserve">                          </w:t>
      </w:r>
      <w:r w:rsidRPr="00D30891">
        <w:rPr>
          <w:rFonts w:ascii="Times New Roman" w:eastAsia="Times New Roman" w:hAnsi="Times New Roman" w:cs="Times New Roman"/>
          <w:b/>
          <w:bCs/>
          <w:color w:val="auto"/>
        </w:rPr>
        <w:t xml:space="preserve">Директор: </w:t>
      </w:r>
      <w:r w:rsidRPr="00D30891">
        <w:rPr>
          <w:rFonts w:ascii="Times New Roman" w:eastAsia="Times New Roman" w:hAnsi="Times New Roman" w:cs="Times New Roman"/>
          <w:b/>
          <w:bCs/>
          <w:color w:val="auto"/>
        </w:rPr>
        <w:tab/>
      </w:r>
      <w:r w:rsidRPr="00D30891">
        <w:rPr>
          <w:rFonts w:ascii="Times New Roman" w:eastAsia="Times New Roman" w:hAnsi="Times New Roman" w:cs="Times New Roman"/>
          <w:color w:val="auto"/>
        </w:rPr>
        <w:t>(име и фамилия)</w:t>
      </w:r>
    </w:p>
    <w:p w:rsidR="00D30891" w:rsidRDefault="00D30891" w:rsidP="00DA5759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0891" w:rsidRDefault="00D30891" w:rsidP="00DA5759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0891" w:rsidRDefault="00D30891" w:rsidP="00DA5759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5759" w:rsidRPr="0072146B" w:rsidRDefault="00DA5759" w:rsidP="00DA5759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46B">
        <w:rPr>
          <w:rFonts w:ascii="Times New Roman" w:hAnsi="Times New Roman" w:cs="Times New Roman"/>
          <w:b/>
          <w:bCs/>
          <w:sz w:val="28"/>
          <w:szCs w:val="28"/>
        </w:rPr>
        <w:t>ПРИМЕРНО ГОДИШНО РАЗПРЕДЕЛЕНИЕ</w:t>
      </w:r>
    </w:p>
    <w:p w:rsidR="00DA5759" w:rsidRPr="0072146B" w:rsidRDefault="00DA5759" w:rsidP="00DA5759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</w:rPr>
      </w:pPr>
    </w:p>
    <w:p w:rsidR="00DA5759" w:rsidRPr="0072146B" w:rsidRDefault="00DA5759" w:rsidP="00DA5759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</w:rPr>
      </w:pPr>
    </w:p>
    <w:p w:rsidR="00DA5759" w:rsidRPr="0072146B" w:rsidRDefault="00DA5759" w:rsidP="00DA5759">
      <w:pPr>
        <w:tabs>
          <w:tab w:val="left" w:pos="633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146B">
        <w:rPr>
          <w:rFonts w:ascii="Times New Roman" w:hAnsi="Times New Roman" w:cs="Times New Roman"/>
          <w:sz w:val="24"/>
          <w:szCs w:val="24"/>
        </w:rPr>
        <w:t xml:space="preserve">ПО МУЗИКА ЗА </w:t>
      </w:r>
      <w:r w:rsidR="00D30891">
        <w:rPr>
          <w:rFonts w:ascii="Times New Roman" w:hAnsi="Times New Roman" w:cs="Times New Roman"/>
          <w:sz w:val="24"/>
          <w:szCs w:val="24"/>
        </w:rPr>
        <w:t>5.</w:t>
      </w:r>
      <w:r w:rsidRPr="0072146B">
        <w:rPr>
          <w:rFonts w:ascii="Times New Roman" w:hAnsi="Times New Roman" w:cs="Times New Roman"/>
          <w:sz w:val="24"/>
          <w:szCs w:val="24"/>
        </w:rPr>
        <w:t xml:space="preserve"> КЛАС</w:t>
      </w:r>
    </w:p>
    <w:p w:rsidR="00D30891" w:rsidRPr="00D30891" w:rsidRDefault="00D30891" w:rsidP="00D30891">
      <w:pPr>
        <w:widowControl/>
        <w:tabs>
          <w:tab w:val="left" w:pos="6330"/>
        </w:tabs>
        <w:spacing w:after="0"/>
        <w:jc w:val="center"/>
        <w:rPr>
          <w:rFonts w:ascii="Times New Roman" w:eastAsia="Times New Roman" w:hAnsi="Times New Roman" w:cs="Times New Roman"/>
          <w:color w:val="auto"/>
        </w:rPr>
      </w:pPr>
      <w:r w:rsidRPr="00D30891">
        <w:rPr>
          <w:rFonts w:ascii="Times New Roman" w:eastAsia="Times New Roman" w:hAnsi="Times New Roman" w:cs="Times New Roman"/>
          <w:color w:val="auto"/>
        </w:rPr>
        <w:t>ЗАДЪЛЖИТЕЛНИ УЧЕБНИ ЧАСОВЕ</w:t>
      </w:r>
    </w:p>
    <w:p w:rsidR="00D30891" w:rsidRPr="00D30891" w:rsidRDefault="00D30891" w:rsidP="00D30891">
      <w:pPr>
        <w:widowControl/>
        <w:tabs>
          <w:tab w:val="left" w:pos="6330"/>
        </w:tabs>
        <w:spacing w:after="0"/>
        <w:jc w:val="center"/>
        <w:rPr>
          <w:rFonts w:ascii="Times New Roman" w:eastAsia="Times New Roman" w:hAnsi="Times New Roman" w:cs="Times New Roman"/>
          <w:color w:val="auto"/>
        </w:rPr>
      </w:pPr>
      <w:r w:rsidRPr="00D30891">
        <w:rPr>
          <w:rFonts w:ascii="Times New Roman" w:eastAsia="Times New Roman" w:hAnsi="Times New Roman" w:cs="Times New Roman"/>
          <w:color w:val="auto"/>
        </w:rPr>
        <w:t>ЗА УЧЕБНАТА .................... / .................... ГОДИНА</w:t>
      </w:r>
    </w:p>
    <w:p w:rsidR="00DA5759" w:rsidRPr="0072146B" w:rsidRDefault="00DA5759" w:rsidP="00DA5759">
      <w:pPr>
        <w:pStyle w:val="BodyText"/>
        <w:jc w:val="center"/>
        <w:rPr>
          <w:rFonts w:ascii="Times New Roman" w:hAnsi="Times New Roman" w:cs="Times New Roman"/>
          <w:b w:val="0"/>
          <w:bCs w:val="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85"/>
        <w:gridCol w:w="1134"/>
        <w:gridCol w:w="1559"/>
      </w:tblGrid>
      <w:tr w:rsidR="00DA5759" w:rsidRPr="0072146B" w:rsidTr="00973162">
        <w:trPr>
          <w:trHeight w:val="60"/>
          <w:jc w:val="center"/>
        </w:trPr>
        <w:tc>
          <w:tcPr>
            <w:tcW w:w="6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30891" w:rsidP="001B3436">
            <w:pPr>
              <w:pStyle w:val="BodyText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З</w:t>
            </w:r>
            <w:r w:rsidR="00DA5759"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а нови знания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НЗ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24 часа</w:t>
            </w:r>
          </w:p>
        </w:tc>
      </w:tr>
      <w:tr w:rsidR="00DA5759" w:rsidRPr="0072146B" w:rsidTr="00973162">
        <w:trPr>
          <w:trHeight w:val="60"/>
          <w:jc w:val="center"/>
        </w:trPr>
        <w:tc>
          <w:tcPr>
            <w:tcW w:w="6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30891" w:rsidP="001B3436">
            <w:pPr>
              <w:pStyle w:val="BodyText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З</w:t>
            </w:r>
            <w:r w:rsidR="00DA5759"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а упражнения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У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20 часа</w:t>
            </w:r>
          </w:p>
        </w:tc>
      </w:tr>
      <w:tr w:rsidR="00DA5759" w:rsidRPr="0072146B" w:rsidTr="00973162">
        <w:trPr>
          <w:trHeight w:val="60"/>
          <w:jc w:val="center"/>
        </w:trPr>
        <w:tc>
          <w:tcPr>
            <w:tcW w:w="6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30891" w:rsidP="001B3436">
            <w:pPr>
              <w:pStyle w:val="BodyText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З</w:t>
            </w: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а </w:t>
            </w:r>
            <w:r w:rsidR="00DA5759"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преговор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П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7 часа</w:t>
            </w:r>
          </w:p>
        </w:tc>
      </w:tr>
      <w:tr w:rsidR="00DA5759" w:rsidRPr="0072146B" w:rsidTr="00973162">
        <w:trPr>
          <w:trHeight w:val="60"/>
          <w:jc w:val="center"/>
        </w:trPr>
        <w:tc>
          <w:tcPr>
            <w:tcW w:w="6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30891" w:rsidP="001B3436">
            <w:pPr>
              <w:pStyle w:val="BodyText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З</w:t>
            </w: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а </w:t>
            </w:r>
            <w:r w:rsidR="00DA5759"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обобщение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4 часа</w:t>
            </w:r>
          </w:p>
        </w:tc>
      </w:tr>
      <w:tr w:rsidR="00DA5759" w:rsidRPr="0072146B" w:rsidTr="00973162">
        <w:trPr>
          <w:trHeight w:val="60"/>
          <w:jc w:val="center"/>
        </w:trPr>
        <w:tc>
          <w:tcPr>
            <w:tcW w:w="6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30891" w:rsidP="001B3436">
            <w:pPr>
              <w:pStyle w:val="BodyText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З</w:t>
            </w: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а </w:t>
            </w:r>
            <w:r w:rsidR="00DA5759"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контрол и оценка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К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3 часа</w:t>
            </w:r>
          </w:p>
        </w:tc>
      </w:tr>
      <w:tr w:rsidR="00DA5759" w:rsidRPr="0072146B" w:rsidTr="00973162">
        <w:trPr>
          <w:trHeight w:val="60"/>
          <w:jc w:val="center"/>
        </w:trPr>
        <w:tc>
          <w:tcPr>
            <w:tcW w:w="6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30891" w:rsidP="001B3436">
            <w:pPr>
              <w:pStyle w:val="BodyText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З</w:t>
            </w: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а </w:t>
            </w:r>
            <w:r w:rsidR="00DA5759"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наблюдение в извънучилищна обучаваща среда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A5759" w:rsidRPr="0072146B" w:rsidRDefault="00DA5759" w:rsidP="001B3436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46B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10 часа</w:t>
            </w:r>
          </w:p>
        </w:tc>
      </w:tr>
    </w:tbl>
    <w:p w:rsidR="00DA5759" w:rsidRPr="0072146B" w:rsidRDefault="00DA5759" w:rsidP="00973162">
      <w:pPr>
        <w:pStyle w:val="BodyText"/>
        <w:spacing w:after="0"/>
        <w:jc w:val="center"/>
        <w:rPr>
          <w:rFonts w:ascii="Times New Roman" w:hAnsi="Times New Roman" w:cs="Times New Roman"/>
        </w:rPr>
      </w:pPr>
    </w:p>
    <w:p w:rsidR="00DA5759" w:rsidRPr="0072146B" w:rsidRDefault="00DA5759" w:rsidP="0097316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D30891" w:rsidRDefault="00D30891" w:rsidP="00D30891">
      <w:pPr>
        <w:spacing w:after="0"/>
        <w:rPr>
          <w:rFonts w:ascii="Times New Roman" w:hAnsi="Times New Roman" w:cs="Times New Roman"/>
          <w:b/>
          <w:bCs/>
        </w:rPr>
      </w:pPr>
    </w:p>
    <w:p w:rsidR="00D30891" w:rsidRDefault="00D30891" w:rsidP="00D30891">
      <w:pPr>
        <w:spacing w:after="0"/>
        <w:rPr>
          <w:rFonts w:ascii="Times New Roman" w:hAnsi="Times New Roman" w:cs="Times New Roman"/>
          <w:b/>
          <w:bCs/>
        </w:rPr>
      </w:pPr>
    </w:p>
    <w:p w:rsidR="00DA5759" w:rsidRPr="0072146B" w:rsidRDefault="00DA5759" w:rsidP="00D30891">
      <w:pPr>
        <w:spacing w:after="0"/>
        <w:rPr>
          <w:rFonts w:ascii="Times New Roman" w:hAnsi="Times New Roman" w:cs="Times New Roman"/>
        </w:rPr>
      </w:pPr>
      <w:r w:rsidRPr="0072146B">
        <w:rPr>
          <w:rFonts w:ascii="Times New Roman" w:hAnsi="Times New Roman" w:cs="Times New Roman"/>
          <w:b/>
          <w:bCs/>
        </w:rPr>
        <w:t xml:space="preserve">Годишен хорариум: </w:t>
      </w:r>
      <w:r w:rsidRPr="0072146B">
        <w:rPr>
          <w:rFonts w:ascii="Times New Roman" w:hAnsi="Times New Roman" w:cs="Times New Roman"/>
        </w:rPr>
        <w:t>68 часа</w:t>
      </w:r>
    </w:p>
    <w:p w:rsidR="00DA5759" w:rsidRPr="0072146B" w:rsidRDefault="00DA5759" w:rsidP="00D30891">
      <w:pPr>
        <w:spacing w:after="0"/>
        <w:rPr>
          <w:rFonts w:ascii="Times New Roman" w:hAnsi="Times New Roman" w:cs="Times New Roman"/>
        </w:rPr>
      </w:pPr>
    </w:p>
    <w:p w:rsidR="00DA5759" w:rsidRPr="0072146B" w:rsidRDefault="00DA5759" w:rsidP="00D30891">
      <w:pPr>
        <w:tabs>
          <w:tab w:val="left" w:pos="860"/>
        </w:tabs>
        <w:spacing w:after="0"/>
        <w:rPr>
          <w:rFonts w:ascii="Times New Roman" w:hAnsi="Times New Roman" w:cs="Times New Roman"/>
        </w:rPr>
      </w:pPr>
      <w:r w:rsidRPr="0072146B">
        <w:rPr>
          <w:rFonts w:ascii="Times New Roman" w:hAnsi="Times New Roman" w:cs="Times New Roman"/>
          <w:b/>
          <w:bCs/>
        </w:rPr>
        <w:t xml:space="preserve">Срочен: </w:t>
      </w:r>
      <w:r w:rsidRPr="00D30891">
        <w:rPr>
          <w:rFonts w:ascii="Times New Roman" w:hAnsi="Times New Roman" w:cs="Times New Roman"/>
          <w:b/>
        </w:rPr>
        <w:t>І срок</w:t>
      </w:r>
      <w:r w:rsidRPr="0072146B">
        <w:rPr>
          <w:rFonts w:ascii="Times New Roman" w:hAnsi="Times New Roman" w:cs="Times New Roman"/>
        </w:rPr>
        <w:t xml:space="preserve"> – 36 часа</w:t>
      </w:r>
      <w:r w:rsidR="00D30891">
        <w:rPr>
          <w:rFonts w:ascii="Times New Roman" w:hAnsi="Times New Roman" w:cs="Times New Roman"/>
        </w:rPr>
        <w:t xml:space="preserve">;   </w:t>
      </w:r>
      <w:r w:rsidRPr="00D30891">
        <w:rPr>
          <w:rFonts w:ascii="Times New Roman" w:hAnsi="Times New Roman" w:cs="Times New Roman"/>
          <w:b/>
        </w:rPr>
        <w:t>ІІ срок</w:t>
      </w:r>
      <w:r w:rsidRPr="0072146B">
        <w:rPr>
          <w:rFonts w:ascii="Times New Roman" w:hAnsi="Times New Roman" w:cs="Times New Roman"/>
        </w:rPr>
        <w:t xml:space="preserve"> – 32 часа</w:t>
      </w:r>
      <w:r w:rsidR="00D30891">
        <w:rPr>
          <w:rFonts w:ascii="Times New Roman" w:hAnsi="Times New Roman" w:cs="Times New Roman"/>
        </w:rPr>
        <w:t xml:space="preserve">                                                           </w:t>
      </w:r>
      <w:r w:rsidRPr="0072146B">
        <w:rPr>
          <w:rFonts w:ascii="Times New Roman" w:hAnsi="Times New Roman" w:cs="Times New Roman"/>
          <w:b/>
          <w:bCs/>
        </w:rPr>
        <w:t>Изготвил:</w:t>
      </w:r>
    </w:p>
    <w:p w:rsidR="00581A7F" w:rsidRPr="0072146B" w:rsidRDefault="00D30891" w:rsidP="00973162">
      <w:pPr>
        <w:tabs>
          <w:tab w:val="center" w:pos="8340"/>
        </w:tabs>
        <w:spacing w:after="0" w:line="360" w:lineRule="auto"/>
        <w:jc w:val="center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DA5759" w:rsidRPr="0072146B">
        <w:rPr>
          <w:rFonts w:ascii="Times New Roman" w:hAnsi="Times New Roman" w:cs="Times New Roman"/>
        </w:rPr>
        <w:t>(име и фамилия)</w:t>
      </w:r>
    </w:p>
    <w:p w:rsidR="002773A6" w:rsidRPr="00BE3944" w:rsidRDefault="00581A7F">
      <w:pPr>
        <w:pStyle w:val="Tekstosn"/>
        <w:spacing w:after="113"/>
        <w:ind w:firstLine="0"/>
        <w:rPr>
          <w:rFonts w:ascii="Times New Roman" w:hAnsi="Times New Roman"/>
          <w:b/>
          <w:i/>
          <w:iCs/>
          <w:caps/>
        </w:rPr>
      </w:pPr>
      <w:r>
        <w:rPr>
          <w:rFonts w:ascii="Times New Roman" w:hAnsi="Times New Roman"/>
          <w:b/>
          <w:i/>
          <w:iCs/>
        </w:rPr>
        <w:br w:type="page"/>
      </w:r>
      <w:r w:rsidR="002773A6" w:rsidRPr="00BE3944">
        <w:rPr>
          <w:rFonts w:ascii="Times New Roman" w:hAnsi="Times New Roman"/>
          <w:b/>
          <w:i/>
          <w:iCs/>
          <w:caps/>
        </w:rPr>
        <w:lastRenderedPageBreak/>
        <w:t>Първи учебен срок</w:t>
      </w:r>
    </w:p>
    <w:tbl>
      <w:tblPr>
        <w:tblW w:w="14884" w:type="dxa"/>
        <w:tblInd w:w="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1"/>
        <w:gridCol w:w="944"/>
        <w:gridCol w:w="2238"/>
        <w:gridCol w:w="5529"/>
        <w:gridCol w:w="3903"/>
        <w:gridCol w:w="1559"/>
      </w:tblGrid>
      <w:tr w:rsidR="00F67C83" w:rsidRPr="00BE3944" w:rsidTr="00BE3944">
        <w:trPr>
          <w:trHeight w:val="964"/>
          <w:tblHeader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№ по ред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Учебна седм</w:t>
            </w: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и</w:t>
            </w: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ца по ред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Тема на </w:t>
            </w:r>
            <w:proofErr w:type="spellStart"/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урочната</w:t>
            </w:r>
            <w:proofErr w:type="spellEnd"/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единица, вид на урока  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Очаквани резултати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(компетентности на ученика)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на ниво учебна програма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E3944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Методи, използвани при работа въ</w:t>
            </w:r>
            <w:r w:rsidRPr="00BE3944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р</w:t>
            </w:r>
            <w:r w:rsidRPr="00BE3944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ху съответната </w:t>
            </w:r>
            <w:proofErr w:type="spellStart"/>
            <w:r w:rsidRPr="00BE3944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урочна</w:t>
            </w:r>
            <w:proofErr w:type="spellEnd"/>
            <w:r w:rsidRPr="00BE3944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единица</w:t>
            </w:r>
          </w:p>
          <w:p w:rsidR="00BE3944" w:rsidRPr="00BE3944" w:rsidRDefault="00BE3944">
            <w:pPr>
              <w:pStyle w:val="TXTTABLE"/>
              <w:suppressAutoHyphens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:rsidR="00BE3944" w:rsidRPr="00BE3944" w:rsidRDefault="00BE3944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Основен музикален репертоар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Бележки</w:t>
            </w:r>
          </w:p>
        </w:tc>
      </w:tr>
      <w:tr w:rsidR="00BE3944" w:rsidRPr="00BE3944" w:rsidTr="00BE3944">
        <w:trPr>
          <w:trHeight w:val="242"/>
          <w:tblHeader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E3944" w:rsidRPr="00BE3944" w:rsidRDefault="00BE3944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(1)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E3944" w:rsidRPr="00BE3944" w:rsidRDefault="00BE3944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(2)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E3944" w:rsidRPr="00BE3944" w:rsidRDefault="00BE3944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(3)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E3944" w:rsidRPr="00BE3944" w:rsidRDefault="00BE3944" w:rsidP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(4)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E3944" w:rsidRPr="00BE3944" w:rsidRDefault="00BE3944" w:rsidP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(5)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E3944" w:rsidRPr="00BE3944" w:rsidRDefault="00BE3944" w:rsidP="003953A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bCs/>
                <w:sz w:val="22"/>
                <w:szCs w:val="22"/>
              </w:rPr>
              <w:t>(6)</w:t>
            </w:r>
          </w:p>
        </w:tc>
      </w:tr>
      <w:tr w:rsidR="00F67C83" w:rsidRPr="00BE3944" w:rsidTr="00BE3944">
        <w:trPr>
          <w:trHeight w:val="217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Какво знаем за муз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ката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BE39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sz w:val="22"/>
                <w:szCs w:val="22"/>
              </w:rPr>
              <w:t>Преговор</w:t>
            </w:r>
          </w:p>
          <w:p w:rsidR="00A93113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93113" w:rsidRPr="00A93113" w:rsidRDefault="00A93113" w:rsidP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A93113">
              <w:rPr>
                <w:rFonts w:ascii="Times New Roman" w:hAnsi="Times New Roman"/>
                <w:i/>
                <w:sz w:val="22"/>
                <w:szCs w:val="22"/>
              </w:rPr>
              <w:t>с. 6</w:t>
            </w:r>
          </w:p>
          <w:p w:rsidR="00A93113" w:rsidRPr="00BE3944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Притежава</w:t>
            </w:r>
            <w:r w:rsidR="00BE3944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основни знания за музиката. Изявява</w:t>
            </w:r>
            <w:r w:rsidR="00BE3944">
              <w:rPr>
                <w:rFonts w:ascii="Times New Roman" w:hAnsi="Times New Roman"/>
                <w:sz w:val="22"/>
                <w:szCs w:val="22"/>
              </w:rPr>
              <w:t xml:space="preserve">не на музикални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способности и умения. Проявява</w:t>
            </w:r>
            <w:r w:rsidR="00BE3944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говорност, наблюдателност и въображение.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Пее</w:t>
            </w:r>
            <w:r w:rsidR="00BE3944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песен спо</w:t>
            </w:r>
            <w:r w:rsidR="00BE3944">
              <w:rPr>
                <w:rFonts w:ascii="Times New Roman" w:hAnsi="Times New Roman"/>
                <w:sz w:val="22"/>
                <w:szCs w:val="22"/>
              </w:rPr>
              <w:t>ред възможностите и желанието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. 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говаря</w:t>
            </w:r>
            <w:r w:rsidR="00BE3944">
              <w:rPr>
                <w:rFonts w:ascii="Times New Roman" w:hAnsi="Times New Roman"/>
                <w:sz w:val="22"/>
                <w:szCs w:val="22"/>
              </w:rPr>
              <w:t>н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на въпроси. Изразява</w:t>
            </w:r>
            <w:r w:rsidR="00BE3944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отношение, аргуме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тира</w:t>
            </w:r>
            <w:r w:rsidR="00BE3944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предпочитания към песенен и друг репертоар. Разпознава</w:t>
            </w:r>
            <w:r w:rsidR="00BE3944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танцова музика по характерни жанрови признаци, танцува</w:t>
            </w:r>
            <w:r w:rsidR="00BE3944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спо</w:t>
            </w:r>
            <w:r w:rsidR="00BE3944">
              <w:rPr>
                <w:rFonts w:ascii="Times New Roman" w:hAnsi="Times New Roman"/>
                <w:sz w:val="22"/>
                <w:szCs w:val="22"/>
              </w:rPr>
              <w:t>ред възможностите и желанието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4A5792" w:rsidRPr="004A5792" w:rsidRDefault="004A5792" w:rsidP="004A5792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  <w:r w:rsidRPr="004A5792"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  <w:t>Практически</w:t>
            </w:r>
          </w:p>
          <w:p w:rsidR="004A5792" w:rsidRPr="007B42BD" w:rsidRDefault="004A5792" w:rsidP="004A5792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4A5792"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  <w:t>Сравнение, анализ</w:t>
            </w:r>
          </w:p>
          <w:p w:rsidR="004A5792" w:rsidRPr="004A5792" w:rsidRDefault="004A579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4A5792" w:rsidRPr="004A5792" w:rsidRDefault="004A579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Усмивкат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 – М. Щерев, Л. Станчев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 w:rsidP="003953A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947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Можем да се оценим сами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BE39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sz w:val="22"/>
                <w:szCs w:val="22"/>
              </w:rPr>
              <w:t>К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онтрол</w:t>
            </w:r>
          </w:p>
          <w:p w:rsidR="00A93113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93113" w:rsidRPr="00A93113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A93113">
              <w:rPr>
                <w:rFonts w:ascii="Times New Roman" w:hAnsi="Times New Roman"/>
                <w:i/>
                <w:sz w:val="22"/>
                <w:szCs w:val="22"/>
              </w:rPr>
              <w:t>с. 8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Изявява своите музикални способности. Демонстрира знания за музиката. Проявява толерантност към различни мнения, предпочитания, възможности.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Участва активно в състезание. Разпознава музика и ел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менти на музикалната изразност. Формулира мнение. Защитава позиция. Търси словесен изказ за настроение в музика. Участва в съставяне и изпълнение на съпровод към песен.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4A5792" w:rsidRPr="004A5792" w:rsidRDefault="004A5792" w:rsidP="004A5792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A5792">
              <w:rPr>
                <w:rFonts w:ascii="Times New Roman" w:hAnsi="Times New Roman" w:cs="Times New Roman"/>
                <w:color w:val="auto"/>
              </w:rPr>
              <w:t>Проверка на знания, умения и компетентности – самооценка,</w:t>
            </w:r>
          </w:p>
          <w:p w:rsidR="004A5792" w:rsidRPr="004A5792" w:rsidRDefault="004A5792" w:rsidP="004A5792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4A5792">
              <w:rPr>
                <w:rFonts w:ascii="Times New Roman" w:hAnsi="Times New Roman" w:cs="Times New Roman"/>
                <w:color w:val="auto"/>
              </w:rPr>
              <w:t>взаимооценяване</w:t>
            </w:r>
            <w:proofErr w:type="spellEnd"/>
          </w:p>
          <w:p w:rsidR="004A5792" w:rsidRPr="004A5792" w:rsidRDefault="004A5792" w:rsidP="004A5792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A5792">
              <w:rPr>
                <w:rFonts w:ascii="Times New Roman" w:hAnsi="Times New Roman" w:cs="Times New Roman"/>
                <w:color w:val="auto"/>
              </w:rPr>
              <w:t xml:space="preserve">Практически – устни, писмени, </w:t>
            </w:r>
            <w:proofErr w:type="spellStart"/>
            <w:r w:rsidRPr="004A5792">
              <w:rPr>
                <w:rFonts w:ascii="Times New Roman" w:hAnsi="Times New Roman" w:cs="Times New Roman"/>
                <w:color w:val="auto"/>
              </w:rPr>
              <w:t>дейностноориентирани</w:t>
            </w:r>
            <w:proofErr w:type="spellEnd"/>
          </w:p>
          <w:p w:rsidR="00F67C83" w:rsidRPr="00BE3944" w:rsidRDefault="00F67C83" w:rsidP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881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Музиката на офиц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алните празници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A93113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A93113" w:rsidRPr="004A5792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4A5792">
              <w:rPr>
                <w:rFonts w:ascii="Times New Roman" w:hAnsi="Times New Roman"/>
                <w:i/>
                <w:sz w:val="22"/>
                <w:szCs w:val="22"/>
              </w:rPr>
              <w:t>с. 9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Знае същността и функцията на химн. Осъзнава връзката му с празници и други официални моменти.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Слуша и пее химните – символи на Република България и на Европа. Определя характер на химн. Свързва химн с определени ситуации, с подходящо поведение.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4A5792" w:rsidRPr="00327B34" w:rsidRDefault="004A5792" w:rsidP="004A579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Словесни – изложение, </w:t>
            </w:r>
            <w:r w:rsidRPr="00327B34">
              <w:rPr>
                <w:rFonts w:ascii="Times New Roman" w:hAnsi="Times New Roman"/>
              </w:rPr>
              <w:t>беседа</w:t>
            </w:r>
          </w:p>
          <w:p w:rsidR="004A5792" w:rsidRPr="00327B34" w:rsidRDefault="004A5792" w:rsidP="004A5792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Обяснително-илюстративни</w:t>
            </w:r>
          </w:p>
          <w:p w:rsidR="004A5792" w:rsidRDefault="004A5792" w:rsidP="004A5792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Съпреживяване</w:t>
            </w:r>
          </w:p>
          <w:p w:rsidR="004A5792" w:rsidRPr="00327B34" w:rsidRDefault="004A5792" w:rsidP="004A579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Практически</w:t>
            </w:r>
          </w:p>
          <w:p w:rsidR="004A5792" w:rsidRDefault="004A579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Химн на Република България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 w:rsidR="007B42BD" w:rsidRPr="007B42B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    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Цв</w:t>
            </w:r>
            <w:r w:rsidR="007B42BD">
              <w:rPr>
                <w:rFonts w:ascii="Times New Roman" w:hAnsi="Times New Roman"/>
                <w:sz w:val="22"/>
                <w:szCs w:val="22"/>
              </w:rPr>
              <w:t>.</w:t>
            </w:r>
            <w:bookmarkStart w:id="0" w:name="_GoBack"/>
            <w:bookmarkEnd w:id="0"/>
            <w:r w:rsidRPr="00BE3944">
              <w:rPr>
                <w:rFonts w:ascii="Times New Roman" w:hAnsi="Times New Roman"/>
                <w:sz w:val="22"/>
                <w:szCs w:val="22"/>
              </w:rPr>
              <w:t>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дославов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Ода на радостта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Л</w:t>
            </w:r>
            <w:r w:rsidR="007B42BD">
              <w:rPr>
                <w:rFonts w:ascii="Times New Roman" w:hAnsi="Times New Roman"/>
                <w:sz w:val="22"/>
                <w:szCs w:val="22"/>
              </w:rPr>
              <w:t>.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ван Бет</w:t>
            </w:r>
            <w:r w:rsidR="007B42BD">
              <w:rPr>
                <w:rFonts w:ascii="Times New Roman" w:hAnsi="Times New Roman"/>
                <w:sz w:val="22"/>
                <w:szCs w:val="22"/>
              </w:rPr>
              <w:t>х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вен, </w:t>
            </w:r>
            <w:r w:rsidR="007B42BD">
              <w:rPr>
                <w:rFonts w:ascii="Times New Roman" w:hAnsi="Times New Roman"/>
                <w:sz w:val="22"/>
                <w:szCs w:val="22"/>
              </w:rPr>
              <w:t xml:space="preserve">         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А.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Разцветников</w:t>
            </w:r>
            <w:proofErr w:type="spellEnd"/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 w:rsidP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2381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Компютри и музика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F564A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A93113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93113" w:rsidRPr="00A93113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A93113">
              <w:rPr>
                <w:rFonts w:ascii="Times New Roman" w:hAnsi="Times New Roman"/>
                <w:i/>
                <w:sz w:val="22"/>
                <w:szCs w:val="22"/>
              </w:rPr>
              <w:t>с.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A93113">
              <w:rPr>
                <w:rFonts w:ascii="Times New Roman" w:hAnsi="Times New Roman"/>
                <w:i/>
                <w:sz w:val="22"/>
                <w:szCs w:val="22"/>
              </w:rPr>
              <w:t>10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564A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Познаване на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компютъра като система за възпроизве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ж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дане и запис на звук. Посочва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примери за участието на компютърните технологии в създаването и разпрос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т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ранението на музика.</w:t>
            </w:r>
          </w:p>
          <w:p w:rsidR="00F67C83" w:rsidRPr="00BE3944" w:rsidRDefault="00F67C83" w:rsidP="003953A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Коментира</w:t>
            </w:r>
            <w:r w:rsidR="00F564A8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възможностите на компютъра и съвр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менните информационни тех</w:t>
            </w:r>
            <w:r w:rsidR="00F564A8">
              <w:rPr>
                <w:rFonts w:ascii="Times New Roman" w:hAnsi="Times New Roman"/>
                <w:sz w:val="22"/>
                <w:szCs w:val="22"/>
              </w:rPr>
              <w:t>нологии във връзка с тъ</w:t>
            </w:r>
            <w:r w:rsidR="00F564A8">
              <w:rPr>
                <w:rFonts w:ascii="Times New Roman" w:hAnsi="Times New Roman"/>
                <w:sz w:val="22"/>
                <w:szCs w:val="22"/>
              </w:rPr>
              <w:t>р</w:t>
            </w:r>
            <w:r w:rsidR="00F564A8">
              <w:rPr>
                <w:rFonts w:ascii="Times New Roman" w:hAnsi="Times New Roman"/>
                <w:sz w:val="22"/>
                <w:szCs w:val="22"/>
              </w:rPr>
              <w:t xml:space="preserve">сенето,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събирането, съхранението, обработването, съ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з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даването и разпространението на музика и на информ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ция за нея. Слуша</w:t>
            </w:r>
            <w:r w:rsidR="00F564A8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записва</w:t>
            </w:r>
            <w:r w:rsidR="00F564A8">
              <w:rPr>
                <w:rFonts w:ascii="Times New Roman" w:hAnsi="Times New Roman"/>
                <w:sz w:val="22"/>
                <w:szCs w:val="22"/>
              </w:rPr>
              <w:t>не на музика от</w:t>
            </w:r>
            <w:r w:rsidR="00F564A8" w:rsidRPr="007B42BD">
              <w:rPr>
                <w:rFonts w:ascii="Times New Roman" w:hAnsi="Times New Roman"/>
                <w:sz w:val="22"/>
                <w:szCs w:val="22"/>
                <w:lang w:val="ru-RU"/>
              </w:rPr>
              <w:t>/</w:t>
            </w:r>
            <w:r w:rsidR="00F564A8">
              <w:rPr>
                <w:rFonts w:ascii="Times New Roman" w:hAnsi="Times New Roman"/>
                <w:sz w:val="22"/>
                <w:szCs w:val="22"/>
              </w:rPr>
              <w:t>на диг</w:t>
            </w:r>
            <w:r w:rsidR="00F564A8">
              <w:rPr>
                <w:rFonts w:ascii="Times New Roman" w:hAnsi="Times New Roman"/>
                <w:sz w:val="22"/>
                <w:szCs w:val="22"/>
              </w:rPr>
              <w:t>и</w:t>
            </w:r>
            <w:r w:rsidR="00F564A8">
              <w:rPr>
                <w:rFonts w:ascii="Times New Roman" w:hAnsi="Times New Roman"/>
                <w:sz w:val="22"/>
                <w:szCs w:val="22"/>
              </w:rPr>
              <w:t xml:space="preserve">тален носител.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Изпраща</w:t>
            </w:r>
            <w:r w:rsidR="00F564A8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музикална информация по електронна поща.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4A5792" w:rsidRPr="00327B34" w:rsidRDefault="004A5792" w:rsidP="004A5792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беседа, разказ</w:t>
            </w:r>
          </w:p>
          <w:p w:rsidR="004A5792" w:rsidRDefault="004A5792" w:rsidP="004A5792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Нагледни – обяснително-илюстративен</w:t>
            </w:r>
          </w:p>
          <w:p w:rsidR="004A5792" w:rsidRPr="00327B34" w:rsidRDefault="004A5792" w:rsidP="004A579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Анализиране</w:t>
            </w:r>
          </w:p>
          <w:p w:rsidR="004A5792" w:rsidRPr="00327B34" w:rsidRDefault="004A5792" w:rsidP="004A579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Практически – с дигитални средства </w:t>
            </w:r>
          </w:p>
          <w:p w:rsidR="004A5792" w:rsidRDefault="004A5792" w:rsidP="004A5792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 w:rsidP="004A5792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Загадъчната българска муза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С. Л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заров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 w:rsidP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306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F564A8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 w:rsidRPr="00F564A8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пражнение</w:t>
            </w:r>
          </w:p>
          <w:p w:rsidR="00A93113" w:rsidRDefault="00A9311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A93113" w:rsidRPr="00A93113" w:rsidRDefault="00A9311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A93113">
              <w:rPr>
                <w:rFonts w:ascii="Times New Roman" w:hAnsi="Times New Roman"/>
                <w:i/>
                <w:sz w:val="22"/>
                <w:szCs w:val="22"/>
              </w:rPr>
              <w:t>с. 11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Осъзнава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възможностите на компютърните техн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логии във връзка с музикалното изкуство. </w:t>
            </w:r>
          </w:p>
          <w:p w:rsidR="00F67C83" w:rsidRPr="00BE3944" w:rsidRDefault="00F67C83" w:rsidP="003953A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Използва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знанията,</w:t>
            </w:r>
            <w:r w:rsidR="00A93113">
              <w:rPr>
                <w:rFonts w:ascii="Times New Roman" w:hAnsi="Times New Roman"/>
                <w:sz w:val="22"/>
                <w:szCs w:val="22"/>
              </w:rPr>
              <w:t xml:space="preserve"> уменията и компетентностите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за </w:t>
            </w:r>
            <w:r w:rsidR="00A93113">
              <w:rPr>
                <w:rFonts w:ascii="Times New Roman" w:hAnsi="Times New Roman"/>
                <w:sz w:val="22"/>
                <w:szCs w:val="22"/>
              </w:rPr>
              <w:t>работа в дигитална среда – търсене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, слуша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, записва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, изпраща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музика. </w:t>
            </w:r>
          </w:p>
          <w:p w:rsidR="00F67C83" w:rsidRPr="00BE3944" w:rsidRDefault="00F67C83" w:rsidP="003953A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Използва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съвременни комуникационни канали за реализация на музикална продукция в публичната сфера. </w:t>
            </w:r>
          </w:p>
          <w:p w:rsidR="00F67C83" w:rsidRPr="00BE3944" w:rsidRDefault="00F67C83" w:rsidP="003953A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Анализира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обосновава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мнение за звученето на музика, създадена в дигитална среда.</w:t>
            </w:r>
            <w:r w:rsidR="004A579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5792" w:rsidRPr="00BE3944">
              <w:rPr>
                <w:rFonts w:ascii="Times New Roman" w:hAnsi="Times New Roman"/>
                <w:sz w:val="22"/>
                <w:szCs w:val="22"/>
              </w:rPr>
              <w:t>Коментиране, дискутиране, отстояв</w:t>
            </w:r>
            <w:r w:rsidR="004A5792">
              <w:rPr>
                <w:rFonts w:ascii="Times New Roman" w:hAnsi="Times New Roman"/>
                <w:sz w:val="22"/>
                <w:szCs w:val="22"/>
              </w:rPr>
              <w:t>ане на аргументиран личен избор.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4A5792" w:rsidRDefault="004A5792" w:rsidP="004A579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Наблюдени</w:t>
            </w:r>
            <w:r>
              <w:rPr>
                <w:rFonts w:ascii="Times New Roman" w:hAnsi="Times New Roman"/>
                <w:sz w:val="22"/>
                <w:szCs w:val="22"/>
              </w:rPr>
              <w:t>е, анализ</w:t>
            </w:r>
          </w:p>
          <w:p w:rsidR="004A5792" w:rsidRPr="00BE3944" w:rsidRDefault="004A5792" w:rsidP="004A579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Самостоятелна работа</w:t>
            </w:r>
          </w:p>
          <w:p w:rsidR="004A5792" w:rsidRDefault="004A579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България се ражда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А. Йосифов, А. Михайлов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 w:rsidP="004A579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Изразните средства на музиката. Ритъм,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метрум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>, темпо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A93113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93113" w:rsidRPr="00A93113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A93113">
              <w:rPr>
                <w:rFonts w:ascii="Times New Roman" w:hAnsi="Times New Roman"/>
                <w:i/>
                <w:sz w:val="22"/>
                <w:szCs w:val="22"/>
              </w:rPr>
              <w:t>с. 12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93113" w:rsidRDefault="00A9311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основните същнос</w:t>
            </w:r>
            <w:r>
              <w:rPr>
                <w:rFonts w:ascii="Times New Roman" w:hAnsi="Times New Roman"/>
                <w:sz w:val="22"/>
                <w:szCs w:val="22"/>
              </w:rPr>
              <w:t>тни характеристики на музикално</w:t>
            </w:r>
            <w:r w:rsidR="004C7E68">
              <w:rPr>
                <w:rFonts w:ascii="Times New Roman" w:hAnsi="Times New Roman"/>
                <w:sz w:val="22"/>
                <w:szCs w:val="22"/>
              </w:rPr>
              <w:t>-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изразни средства, свързани с протичането на музиката във времето – </w:t>
            </w:r>
            <w:r w:rsidR="00F67C83" w:rsidRPr="009F75FF">
              <w:rPr>
                <w:rFonts w:ascii="Times New Roman" w:hAnsi="Times New Roman"/>
                <w:sz w:val="22"/>
                <w:szCs w:val="22"/>
              </w:rPr>
              <w:t xml:space="preserve">ритъм, </w:t>
            </w:r>
            <w:proofErr w:type="spellStart"/>
            <w:r w:rsidR="00F67C83" w:rsidRPr="009F75FF">
              <w:rPr>
                <w:rFonts w:ascii="Times New Roman" w:hAnsi="Times New Roman"/>
                <w:sz w:val="22"/>
                <w:szCs w:val="22"/>
              </w:rPr>
              <w:t>метрум</w:t>
            </w:r>
            <w:proofErr w:type="spellEnd"/>
            <w:r w:rsidR="00F67C83" w:rsidRPr="009F75FF">
              <w:rPr>
                <w:rFonts w:ascii="Times New Roman" w:hAnsi="Times New Roman"/>
                <w:sz w:val="22"/>
                <w:szCs w:val="22"/>
              </w:rPr>
              <w:t>, темпо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. Свързва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изразни средства с определен жанр музика. </w:t>
            </w:r>
          </w:p>
          <w:p w:rsidR="00A93113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Изпълнява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не според възможностите на песен – ръков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о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дене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от съпровода, общата звучност и</w:t>
            </w:r>
            <w:r w:rsidR="00A93113">
              <w:rPr>
                <w:rFonts w:ascii="Times New Roman" w:hAnsi="Times New Roman"/>
                <w:sz w:val="22"/>
                <w:szCs w:val="22"/>
              </w:rPr>
              <w:t xml:space="preserve"> указанията на учителя;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с</w:t>
            </w:r>
            <w:r w:rsidR="00A93113">
              <w:rPr>
                <w:rFonts w:ascii="Times New Roman" w:hAnsi="Times New Roman"/>
                <w:sz w:val="22"/>
                <w:szCs w:val="22"/>
              </w:rPr>
              <w:t>тремеж за пресъздаване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ритъма,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метрума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, темпото.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Коментира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ролята на изразните средства в изпъ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л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нявана и слушана музика. Използва</w:t>
            </w:r>
            <w:r w:rsidR="00A93113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изразни сред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с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тва като звукова опора при разпознаване на музикална творба.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4A5792" w:rsidRPr="00327B34" w:rsidRDefault="009F75FF" w:rsidP="004A579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Словесни</w:t>
            </w:r>
          </w:p>
          <w:p w:rsidR="004A5792" w:rsidRPr="00327B34" w:rsidRDefault="004A5792" w:rsidP="004A5792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Творчески</w:t>
            </w:r>
          </w:p>
          <w:p w:rsidR="004A5792" w:rsidRPr="00327B34" w:rsidRDefault="004A5792" w:rsidP="004A5792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Нагледни – визуален, нагледно-двигателен</w:t>
            </w:r>
          </w:p>
          <w:p w:rsidR="004A5792" w:rsidRPr="00327B34" w:rsidRDefault="009F75FF" w:rsidP="004A579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Творчески – свирене</w:t>
            </w:r>
          </w:p>
          <w:p w:rsidR="004A5792" w:rsidRDefault="004A579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Малки моми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Д. Христов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Из</w:t>
            </w: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Симфония № 5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Л. ван Бетовен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 w:rsidP="00D72905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BC54E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Упражнение</w:t>
            </w:r>
          </w:p>
          <w:p w:rsidR="00BC54E1" w:rsidRDefault="00BC54E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BC54E1" w:rsidRPr="00BC54E1" w:rsidRDefault="00BC54E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BC54E1">
              <w:rPr>
                <w:rFonts w:ascii="Times New Roman" w:hAnsi="Times New Roman"/>
                <w:i/>
                <w:sz w:val="22"/>
                <w:szCs w:val="22"/>
              </w:rPr>
              <w:t>с. 13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 w:rsidP="00D72905">
            <w:pPr>
              <w:pStyle w:val="TXTTABLE"/>
              <w:suppressAutoHyphens w:val="0"/>
              <w:spacing w:after="0"/>
              <w:jc w:val="both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Проследява</w:t>
            </w:r>
            <w:r w:rsidR="00BC54E1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изразни средства в конкретна музика. Осъзнава</w:t>
            </w:r>
            <w:r w:rsidR="00BC54E1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значението им за изграждане на творбата, за жанровата ѝ определеност. 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Определя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изразни средства в конкретна музика, коментира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значението им за изграждане на музикалния образ. Разпознава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по </w:t>
            </w:r>
            <w:proofErr w:type="spellStart"/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метрум</w:t>
            </w:r>
            <w:proofErr w:type="spellEnd"/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на 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определен танц.</w:t>
            </w:r>
          </w:p>
          <w:p w:rsidR="00F67C83" w:rsidRPr="00BE3944" w:rsidRDefault="00F67C83" w:rsidP="00D72905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Възпроизвежда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леки ритмични примери. Танцува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не според възможностите на 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валс. Подбира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подходяща музика за изпълнение на танц.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A393F" w:rsidRDefault="00EA393F" w:rsidP="00EA393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Практически</w:t>
            </w:r>
          </w:p>
          <w:p w:rsidR="00EA393F" w:rsidRPr="00BE3944" w:rsidRDefault="00EA393F" w:rsidP="00EA393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Наблюдение, в</w:t>
            </w:r>
            <w:r>
              <w:rPr>
                <w:rFonts w:ascii="Times New Roman" w:hAnsi="Times New Roman"/>
                <w:sz w:val="22"/>
                <w:szCs w:val="22"/>
              </w:rPr>
              <w:t>ъзприемане на музика</w:t>
            </w: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>
              <w:rPr>
                <w:rFonts w:ascii="Times New Roman" w:hAnsi="Times New Roman"/>
                <w:sz w:val="22"/>
                <w:szCs w:val="22"/>
              </w:rPr>
              <w:t>ни примери, анализиране</w:t>
            </w:r>
          </w:p>
          <w:p w:rsidR="00EA393F" w:rsidRDefault="00EA393F" w:rsidP="00EA393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Изпълнение на ритмични примери</w:t>
            </w:r>
          </w:p>
          <w:p w:rsidR="00EA393F" w:rsidRPr="00BE3944" w:rsidRDefault="00EA393F" w:rsidP="00EA393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Двигателно моделиране, танцуване</w:t>
            </w:r>
          </w:p>
          <w:p w:rsidR="00EA393F" w:rsidRDefault="00EA393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Шарен гердан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Р. Попов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Из</w:t>
            </w: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Ездата на </w:t>
            </w:r>
            <w:proofErr w:type="spellStart"/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валкюрите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Р. Вагнер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 w:rsidP="00EA393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Равноделни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нера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в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ноделни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размери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BC54E1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C54E1" w:rsidRPr="00BC54E1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BC54E1">
              <w:rPr>
                <w:rFonts w:ascii="Times New Roman" w:hAnsi="Times New Roman"/>
                <w:i/>
                <w:sz w:val="22"/>
                <w:szCs w:val="22"/>
              </w:rPr>
              <w:t>с. 14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същността на </w:t>
            </w:r>
            <w:proofErr w:type="spellStart"/>
            <w:r w:rsidR="00F67C83" w:rsidRPr="00BE3944">
              <w:rPr>
                <w:rFonts w:ascii="Times New Roman" w:hAnsi="Times New Roman"/>
                <w:sz w:val="22"/>
                <w:szCs w:val="22"/>
              </w:rPr>
              <w:t>равноделните</w:t>
            </w:r>
            <w:proofErr w:type="spellEnd"/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и на </w:t>
            </w:r>
            <w:proofErr w:type="spellStart"/>
            <w:r w:rsidR="00F67C83" w:rsidRPr="00BE3944">
              <w:rPr>
                <w:rFonts w:ascii="Times New Roman" w:hAnsi="Times New Roman"/>
                <w:sz w:val="22"/>
                <w:szCs w:val="22"/>
              </w:rPr>
              <w:t>неравн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о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делните</w:t>
            </w:r>
            <w:proofErr w:type="spellEnd"/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размери. Свързва</w:t>
            </w:r>
            <w:r>
              <w:rPr>
                <w:rFonts w:ascii="Times New Roman" w:hAnsi="Times New Roman"/>
                <w:sz w:val="22"/>
                <w:szCs w:val="22"/>
              </w:rPr>
              <w:t>нето им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с определен жанр м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у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зика.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Изпълнява</w:t>
            </w:r>
            <w:r w:rsidR="00BC54E1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музика в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неравноделен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размер седем осми – б. Разпознава</w:t>
            </w:r>
            <w:r w:rsidR="00BC54E1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метрум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размер в определена музика. Открива</w:t>
            </w:r>
            <w:r w:rsidR="00BC54E1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двувременни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тривременни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д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я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лове в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неравноделен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размер.  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A393F" w:rsidRDefault="00EA393F" w:rsidP="00EA393F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Словесни</w:t>
            </w:r>
          </w:p>
          <w:p w:rsidR="00EA393F" w:rsidRDefault="00EA393F" w:rsidP="00EA393F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 xml:space="preserve">Нагледни </w:t>
            </w:r>
          </w:p>
          <w:p w:rsidR="00EA393F" w:rsidRDefault="00EA393F" w:rsidP="00EA393F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Практически</w:t>
            </w:r>
          </w:p>
          <w:p w:rsidR="00EA393F" w:rsidRPr="00EA393F" w:rsidRDefault="00EA393F" w:rsidP="00EA393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Аналитични – сравнение, анализ</w:t>
            </w:r>
          </w:p>
          <w:p w:rsidR="00EA393F" w:rsidRDefault="00EA393F" w:rsidP="00EA393F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Двигателно моделиране</w:t>
            </w:r>
          </w:p>
          <w:p w:rsidR="00EA393F" w:rsidRPr="00EA393F" w:rsidRDefault="00EA393F" w:rsidP="00EA393F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</w:p>
          <w:p w:rsidR="00EA393F" w:rsidRDefault="00EA393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Цъфнало </w:t>
            </w:r>
            <w:proofErr w:type="spellStart"/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цвеке</w:t>
            </w:r>
            <w:proofErr w:type="spellEnd"/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шарено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народна песен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Блус в 9</w:t>
            </w:r>
            <w:r w:rsidR="00EA393F">
              <w:rPr>
                <w:rFonts w:ascii="Times New Roman" w:hAnsi="Times New Roman"/>
                <w:sz w:val="22"/>
                <w:szCs w:val="22"/>
              </w:rPr>
              <w:t xml:space="preserve"> – М. Левиев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BC54E1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Упражнение</w:t>
            </w:r>
          </w:p>
          <w:p w:rsidR="00BC54E1" w:rsidRDefault="00BC54E1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BC54E1" w:rsidRPr="00BC54E1" w:rsidRDefault="00BC54E1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BC54E1">
              <w:rPr>
                <w:rFonts w:ascii="Times New Roman" w:hAnsi="Times New Roman"/>
                <w:i/>
                <w:sz w:val="22"/>
                <w:szCs w:val="22"/>
              </w:rPr>
              <w:t>с. 15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Осъзнава</w:t>
            </w:r>
            <w:r w:rsidR="00BC54E1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разнообразието на музика в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неравноделни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метруми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размери – у нас и по света.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Усеща</w:t>
            </w:r>
            <w:r w:rsidR="00BC54E1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метричната пулсация и характера на муз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ката като жанрови белези. </w:t>
            </w:r>
          </w:p>
          <w:p w:rsidR="00BC54E1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Слуша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, анализира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, коментира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присъствието на различни </w:t>
            </w:r>
            <w:proofErr w:type="spellStart"/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метруми</w:t>
            </w:r>
            <w:proofErr w:type="spellEnd"/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и размери в музика, вкл. и извън Бълг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а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рия, в композиторско творчество и във фолклорна музика. Коментира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специфичните отношения между творец и изпълнител във фолклора, в професионалната музика и в любителската практика.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Двигателно моделира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неравноделни</w:t>
            </w:r>
            <w:proofErr w:type="spellEnd"/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метруми</w:t>
            </w:r>
            <w:proofErr w:type="spellEnd"/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и ра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з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мери.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A393F" w:rsidRDefault="00EA393F" w:rsidP="00EA393F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lastRenderedPageBreak/>
              <w:t>Словесни</w:t>
            </w:r>
          </w:p>
          <w:p w:rsidR="00EA393F" w:rsidRDefault="00EA393F" w:rsidP="00EA393F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Практически</w:t>
            </w:r>
          </w:p>
          <w:p w:rsidR="00EA393F" w:rsidRPr="00EA393F" w:rsidRDefault="00EA393F" w:rsidP="00EA393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Аналитични – сравнение, анализ</w:t>
            </w:r>
          </w:p>
          <w:p w:rsidR="00EA393F" w:rsidRDefault="00EA393F" w:rsidP="00EA393F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Двигателно моделиране</w:t>
            </w:r>
          </w:p>
          <w:p w:rsidR="00EA393F" w:rsidRDefault="00EA393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Брой до пет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П.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Дезмънд</w:t>
            </w:r>
            <w:proofErr w:type="spellEnd"/>
          </w:p>
          <w:p w:rsidR="00F67C83" w:rsidRPr="00BC54E1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BC54E1">
              <w:rPr>
                <w:rFonts w:ascii="Times New Roman" w:hAnsi="Times New Roman"/>
                <w:i/>
                <w:sz w:val="22"/>
                <w:szCs w:val="22"/>
              </w:rPr>
              <w:lastRenderedPageBreak/>
              <w:t>Метроритмичен</w:t>
            </w:r>
            <w:proofErr w:type="spellEnd"/>
            <w:r w:rsidRPr="00BC54E1">
              <w:rPr>
                <w:rFonts w:ascii="Times New Roman" w:hAnsi="Times New Roman"/>
                <w:i/>
                <w:sz w:val="22"/>
                <w:szCs w:val="22"/>
              </w:rPr>
              <w:t xml:space="preserve"> пример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 w:rsidP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624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10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Безмензурна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музика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BC54E1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C54E1" w:rsidRPr="00BC54E1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BC54E1">
              <w:rPr>
                <w:rFonts w:ascii="Times New Roman" w:hAnsi="Times New Roman"/>
                <w:i/>
                <w:sz w:val="22"/>
                <w:szCs w:val="22"/>
              </w:rPr>
              <w:t>с. 16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EA393F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Разбира</w:t>
            </w:r>
            <w:r w:rsidR="00BC54E1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особеностите на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безмензурната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музика. </w:t>
            </w:r>
            <w:r w:rsidRPr="00EA393F">
              <w:rPr>
                <w:rFonts w:ascii="Times New Roman" w:hAnsi="Times New Roman"/>
                <w:sz w:val="22"/>
                <w:szCs w:val="22"/>
              </w:rPr>
              <w:t>Определя</w:t>
            </w:r>
            <w:r w:rsidR="00BC54E1" w:rsidRPr="00EA393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EA393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A393F">
              <w:rPr>
                <w:rFonts w:ascii="Times New Roman" w:hAnsi="Times New Roman"/>
                <w:sz w:val="22"/>
                <w:szCs w:val="22"/>
              </w:rPr>
              <w:t>безмензурност</w:t>
            </w:r>
            <w:proofErr w:type="spellEnd"/>
            <w:r w:rsidRPr="00EA393F">
              <w:rPr>
                <w:rFonts w:ascii="Times New Roman" w:hAnsi="Times New Roman"/>
                <w:sz w:val="22"/>
                <w:szCs w:val="22"/>
              </w:rPr>
              <w:t xml:space="preserve"> в музиката. Свързва</w:t>
            </w:r>
            <w:r w:rsidR="00BC54E1" w:rsidRPr="00EA393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EA393F">
              <w:rPr>
                <w:rFonts w:ascii="Times New Roman" w:hAnsi="Times New Roman"/>
                <w:sz w:val="22"/>
                <w:szCs w:val="22"/>
              </w:rPr>
              <w:t xml:space="preserve"> орнаментите в музиката с </w:t>
            </w:r>
            <w:proofErr w:type="spellStart"/>
            <w:r w:rsidRPr="00EA393F">
              <w:rPr>
                <w:rFonts w:ascii="Times New Roman" w:hAnsi="Times New Roman"/>
                <w:sz w:val="22"/>
                <w:szCs w:val="22"/>
              </w:rPr>
              <w:t>безмензурност</w:t>
            </w:r>
            <w:proofErr w:type="spellEnd"/>
            <w:r w:rsidRPr="00EA393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A393F">
              <w:rPr>
                <w:rFonts w:ascii="Times New Roman" w:hAnsi="Times New Roman"/>
                <w:sz w:val="22"/>
                <w:szCs w:val="22"/>
              </w:rPr>
              <w:t>Разпознава</w:t>
            </w:r>
            <w:r w:rsidR="00BC54E1" w:rsidRPr="00EA393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EA393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A393F">
              <w:rPr>
                <w:rFonts w:ascii="Times New Roman" w:hAnsi="Times New Roman"/>
                <w:sz w:val="22"/>
                <w:szCs w:val="22"/>
              </w:rPr>
              <w:t>безмензурност</w:t>
            </w:r>
            <w:proofErr w:type="spellEnd"/>
            <w:r w:rsidRPr="00EA393F">
              <w:rPr>
                <w:rFonts w:ascii="Times New Roman" w:hAnsi="Times New Roman"/>
                <w:sz w:val="22"/>
                <w:szCs w:val="22"/>
              </w:rPr>
              <w:t xml:space="preserve"> в звучаща музика. Свързва</w:t>
            </w:r>
            <w:r w:rsidR="00BC54E1" w:rsidRPr="00EA393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EA393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A393F">
              <w:rPr>
                <w:rFonts w:ascii="Times New Roman" w:hAnsi="Times New Roman"/>
                <w:sz w:val="22"/>
                <w:szCs w:val="22"/>
              </w:rPr>
              <w:t>безмензурност</w:t>
            </w:r>
            <w:proofErr w:type="spellEnd"/>
            <w:r w:rsidRPr="00EA393F">
              <w:rPr>
                <w:rFonts w:ascii="Times New Roman" w:hAnsi="Times New Roman"/>
                <w:sz w:val="22"/>
                <w:szCs w:val="22"/>
              </w:rPr>
              <w:t xml:space="preserve"> с графични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изображения.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A393F" w:rsidRDefault="00EA393F" w:rsidP="00EA393F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Словесни</w:t>
            </w:r>
          </w:p>
          <w:p w:rsidR="00EA393F" w:rsidRDefault="00EA393F" w:rsidP="00EA393F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 xml:space="preserve">Нагледни </w:t>
            </w:r>
          </w:p>
          <w:p w:rsidR="00EA393F" w:rsidRDefault="00EA393F" w:rsidP="00EA393F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Практически</w:t>
            </w:r>
          </w:p>
          <w:p w:rsidR="00EA393F" w:rsidRPr="00EA393F" w:rsidRDefault="00EA393F" w:rsidP="00EA393F">
            <w:pPr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сравнение – сходств</w:t>
            </w:r>
            <w:r>
              <w:rPr>
                <w:rFonts w:ascii="Times New Roman" w:hAnsi="Times New Roman"/>
              </w:rPr>
              <w:t>а и различия, анализ, обобщение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Малка мома цвете брала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народна песен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Злато моме</w:t>
            </w:r>
            <w:r w:rsidR="00EA393F">
              <w:rPr>
                <w:rFonts w:ascii="Times New Roman" w:hAnsi="Times New Roman"/>
                <w:sz w:val="22"/>
                <w:szCs w:val="22"/>
              </w:rPr>
              <w:t xml:space="preserve"> – народна песен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15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11 – 12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Магията на звуците</w:t>
            </w:r>
          </w:p>
          <w:p w:rsidR="00BC54E1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BC54E1" w:rsidRPr="00BC54E1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BC54E1">
              <w:rPr>
                <w:rFonts w:ascii="Times New Roman" w:hAnsi="Times New Roman"/>
                <w:b/>
                <w:sz w:val="22"/>
                <w:szCs w:val="22"/>
              </w:rPr>
              <w:t>Наблюдение</w:t>
            </w:r>
          </w:p>
          <w:p w:rsidR="00BC54E1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BC54E1" w:rsidRPr="00E420EB" w:rsidRDefault="00BC54E1" w:rsidP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E420EB">
              <w:rPr>
                <w:rFonts w:ascii="Times New Roman" w:hAnsi="Times New Roman"/>
                <w:i/>
                <w:sz w:val="22"/>
                <w:szCs w:val="22"/>
              </w:rPr>
              <w:t>с. 72</w:t>
            </w:r>
          </w:p>
          <w:p w:rsidR="00BC54E1" w:rsidRPr="00BE3944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Събира</w:t>
            </w:r>
            <w:r w:rsidR="00BC54E1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използва</w:t>
            </w:r>
            <w:r w:rsidR="00BC54E1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информация при поставени задачи в дейности в извънучилищна обучаваща среда – звуците в природата. Споделя</w:t>
            </w:r>
            <w:r w:rsidR="00BC54E1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впечатления, преж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вявания.  </w:t>
            </w:r>
          </w:p>
          <w:p w:rsidR="00F67C83" w:rsidRPr="00BE3944" w:rsidRDefault="00F67C83" w:rsidP="00D72905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Наблюдава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, записва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, споделя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>, коментира</w:t>
            </w:r>
            <w:r w:rsidR="00BC54E1">
              <w:rPr>
                <w:rFonts w:ascii="Times New Roman" w:hAnsi="Times New Roman"/>
                <w:spacing w:val="-4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жива звукова среда. </w:t>
            </w:r>
          </w:p>
          <w:p w:rsidR="00F67C83" w:rsidRPr="00BE3944" w:rsidRDefault="00BC54E1" w:rsidP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Участие – с</w:t>
            </w:r>
            <w:r w:rsidR="00F67C83"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амостоятелно и в екип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, </w:t>
            </w:r>
            <w:r w:rsidR="00F67C83"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в учебна дейност в и</w:t>
            </w:r>
            <w:r w:rsidR="00F67C83"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з</w:t>
            </w:r>
            <w:r w:rsidR="00F67C83"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вънучилищна обучаваща среда. Проявява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толеран</w:t>
            </w:r>
            <w:r w:rsidR="00F67C83" w:rsidRPr="00BE3944">
              <w:rPr>
                <w:rFonts w:ascii="Times New Roman" w:hAnsi="Times New Roman"/>
                <w:spacing w:val="-4"/>
                <w:sz w:val="22"/>
                <w:szCs w:val="22"/>
              </w:rPr>
              <w:t>т</w:t>
            </w:r>
            <w:r w:rsidR="00F67C83" w:rsidRPr="00BE3944">
              <w:rPr>
                <w:rFonts w:ascii="Times New Roman" w:hAnsi="Times New Roman"/>
                <w:spacing w:val="-4"/>
                <w:sz w:val="22"/>
                <w:szCs w:val="22"/>
              </w:rPr>
              <w:t>ност към различни мнения.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C84B6F" w:rsidRPr="00327B34" w:rsidRDefault="00C84B6F" w:rsidP="00C84B6F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Нагледни – наблюдение, нагледно-слухов, визуален</w:t>
            </w:r>
          </w:p>
          <w:p w:rsidR="00C84B6F" w:rsidRPr="00327B34" w:rsidRDefault="00C84B6F" w:rsidP="00C84B6F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Словесни – евристична беседа </w:t>
            </w:r>
          </w:p>
          <w:p w:rsidR="00C84B6F" w:rsidRPr="00327B34" w:rsidRDefault="00C84B6F" w:rsidP="00C84B6F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Творчески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 w:rsidP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91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Празничен музикален календар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BC54E1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C54E1" w:rsidRPr="00BC54E1" w:rsidRDefault="00BC54E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BC54E1">
              <w:rPr>
                <w:rFonts w:ascii="Times New Roman" w:hAnsi="Times New Roman"/>
                <w:i/>
                <w:sz w:val="22"/>
                <w:szCs w:val="22"/>
              </w:rPr>
              <w:t xml:space="preserve">с. 17 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Осъзнава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приноса на народните будители, свързани и с музиката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,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за развитието на музикалнообразователното дело в България, за духовността, за бъдещето на проф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сионалната музика. Разбира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значението на музиката в празничния календар на българите. </w:t>
            </w:r>
          </w:p>
          <w:p w:rsidR="00F67C83" w:rsidRPr="00BE3944" w:rsidRDefault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Пеене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, слуша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песни, свързани с 1 ноември – де</w:t>
            </w:r>
            <w:r>
              <w:rPr>
                <w:rFonts w:ascii="Times New Roman" w:hAnsi="Times New Roman"/>
                <w:sz w:val="22"/>
                <w:szCs w:val="22"/>
              </w:rPr>
              <w:t>н на народните будители. Участие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в изследователска работа. Съставя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програма за честване по зададени пар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метри.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420EB" w:rsidRDefault="00E420EB" w:rsidP="00E420E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Словесни</w:t>
            </w:r>
          </w:p>
          <w:p w:rsidR="00E420EB" w:rsidRDefault="00E420EB" w:rsidP="00E420E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Практически</w:t>
            </w:r>
          </w:p>
          <w:p w:rsidR="00E420EB" w:rsidRDefault="00E420EB" w:rsidP="00E420E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Творчески </w:t>
            </w:r>
          </w:p>
          <w:p w:rsidR="00E420EB" w:rsidRPr="00BE3944" w:rsidRDefault="00E420EB" w:rsidP="00E420E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Изследователски</w:t>
            </w:r>
          </w:p>
          <w:p w:rsidR="00E420EB" w:rsidRDefault="00E420E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Молитва за учение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Д. Войников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Химн на народните будители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Д. Христов</w:t>
            </w:r>
          </w:p>
          <w:p w:rsidR="00F67C83" w:rsidRPr="00BE3944" w:rsidRDefault="00F67C83" w:rsidP="00E420E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984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Първите български професионални ко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м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позитори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29336B" w:rsidRDefault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29336B" w:rsidRPr="0029336B" w:rsidRDefault="0029336B" w:rsidP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9336B">
              <w:rPr>
                <w:rFonts w:ascii="Times New Roman" w:hAnsi="Times New Roman"/>
                <w:i/>
                <w:sz w:val="22"/>
                <w:szCs w:val="22"/>
              </w:rPr>
              <w:t>с. 18</w:t>
            </w:r>
          </w:p>
          <w:p w:rsidR="0029336B" w:rsidRPr="00BE3944" w:rsidRDefault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имената на пър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вите български композитори и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свързва</w:t>
            </w:r>
            <w:r>
              <w:rPr>
                <w:rFonts w:ascii="Times New Roman" w:hAnsi="Times New Roman"/>
                <w:sz w:val="22"/>
                <w:szCs w:val="22"/>
              </w:rPr>
              <w:t>нето им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с изучава</w:t>
            </w:r>
            <w:r>
              <w:rPr>
                <w:rFonts w:ascii="Times New Roman" w:hAnsi="Times New Roman"/>
                <w:sz w:val="22"/>
                <w:szCs w:val="22"/>
              </w:rPr>
              <w:t>ни в клас произведения. Ра</w:t>
            </w:r>
            <w:r>
              <w:rPr>
                <w:rFonts w:ascii="Times New Roman" w:hAnsi="Times New Roman"/>
                <w:sz w:val="22"/>
                <w:szCs w:val="22"/>
              </w:rPr>
              <w:t>з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биране на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значението на първите професионални бъ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л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гарски композитори за развитието на музикалната ку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л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тура в България.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Пее</w:t>
            </w:r>
            <w:r w:rsidR="0029336B">
              <w:rPr>
                <w:rFonts w:ascii="Times New Roman" w:hAnsi="Times New Roman"/>
                <w:sz w:val="22"/>
                <w:szCs w:val="22"/>
              </w:rPr>
              <w:t xml:space="preserve">не според възможностите на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песни от първите бъ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л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гарски композитори. Свързва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песенен репертоар от предишни години с творчеството им. Слуша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коме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тира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тяхна музика.</w:t>
            </w:r>
          </w:p>
          <w:p w:rsidR="00F67C83" w:rsidRPr="00BE3944" w:rsidRDefault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Осъзнаване на понятията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композитор, автор на текст.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разказ, беседа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налитични – сравнение, анализ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Нагледни</w:t>
            </w:r>
          </w:p>
          <w:p w:rsidR="00E420EB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Практически 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Татковина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Е. Манолов, П. Р. Сл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вейков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Из оп. </w:t>
            </w: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Сиромахкиня</w:t>
            </w:r>
            <w:r w:rsidR="00E420EB">
              <w:rPr>
                <w:rFonts w:ascii="Times New Roman" w:hAnsi="Times New Roman"/>
                <w:sz w:val="22"/>
                <w:szCs w:val="22"/>
              </w:rPr>
              <w:t xml:space="preserve"> – Е. Манолов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E420EB">
        <w:trPr>
          <w:trHeight w:val="627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29336B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Упражнение</w:t>
            </w:r>
          </w:p>
          <w:p w:rsidR="0029336B" w:rsidRDefault="0029336B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29336B" w:rsidRPr="0029336B" w:rsidRDefault="0029336B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29336B">
              <w:rPr>
                <w:rFonts w:ascii="Times New Roman" w:hAnsi="Times New Roman"/>
                <w:i/>
                <w:sz w:val="22"/>
                <w:szCs w:val="22"/>
              </w:rPr>
              <w:t>с. 19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Осъзнава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приноса на първите професионални бъ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л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гарски композитори за развитието на музиката в Бълг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рия. Свързва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имената им с конкретни жанрове.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Пее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слуша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музика на представители на първите български професионални композитори. Коментира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значението им за развитието на музиката в България, на определени жанрове.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Словесни – разказ, беседа 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Аналитични – сравнение, анализ, обобщение 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Нагледни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Практически </w:t>
            </w:r>
          </w:p>
          <w:p w:rsidR="00E420EB" w:rsidRDefault="00E420EB" w:rsidP="00E420EB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Из </w:t>
            </w: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Първа българска симфония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Н. Атанасов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Баба </w:t>
            </w:r>
            <w:proofErr w:type="spellStart"/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Минковца</w:t>
            </w:r>
            <w:proofErr w:type="spellEnd"/>
            <w:r w:rsidR="00E420EB">
              <w:rPr>
                <w:rFonts w:ascii="Times New Roman" w:hAnsi="Times New Roman"/>
                <w:sz w:val="22"/>
                <w:szCs w:val="22"/>
              </w:rPr>
              <w:t xml:space="preserve"> – А. </w:t>
            </w:r>
            <w:proofErr w:type="spellStart"/>
            <w:r w:rsidR="00E420EB">
              <w:rPr>
                <w:rFonts w:ascii="Times New Roman" w:hAnsi="Times New Roman"/>
                <w:sz w:val="22"/>
                <w:szCs w:val="22"/>
              </w:rPr>
              <w:t>Морфов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597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16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Български музикален фолклор. Родопският фолклор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29336B" w:rsidRDefault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29336B" w:rsidRPr="0029336B" w:rsidRDefault="0029336B" w:rsidP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9336B">
              <w:rPr>
                <w:rFonts w:ascii="Times New Roman" w:hAnsi="Times New Roman"/>
                <w:i/>
                <w:sz w:val="22"/>
                <w:szCs w:val="22"/>
              </w:rPr>
              <w:t>с. 20</w:t>
            </w:r>
          </w:p>
          <w:p w:rsidR="0029336B" w:rsidRPr="00BE3944" w:rsidRDefault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основни типични белези на родопския фолклор.</w:t>
            </w:r>
          </w:p>
          <w:p w:rsidR="0029336B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Посочва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границите на областта. </w:t>
            </w:r>
          </w:p>
          <w:p w:rsidR="0029336B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Пее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слуша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музика от Родопите.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Наблюдава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и анализиране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прилики и разлики в родопска музика.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разказ, беседа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Нагледни – работа с илюстрации</w:t>
            </w:r>
            <w:r w:rsidRPr="00327B34">
              <w:rPr>
                <w:rFonts w:ascii="Times New Roman" w:hAnsi="Times New Roman"/>
              </w:rPr>
              <w:t xml:space="preserve"> в учебника</w:t>
            </w:r>
            <w:r>
              <w:rPr>
                <w:rFonts w:ascii="Times New Roman" w:hAnsi="Times New Roman"/>
              </w:rPr>
              <w:t xml:space="preserve">, </w:t>
            </w:r>
            <w:r w:rsidRPr="00327B34">
              <w:rPr>
                <w:rFonts w:ascii="Times New Roman" w:hAnsi="Times New Roman"/>
              </w:rPr>
              <w:t>е-ресурса</w:t>
            </w:r>
            <w:r>
              <w:rPr>
                <w:rFonts w:ascii="Times New Roman" w:hAnsi="Times New Roman"/>
              </w:rPr>
              <w:t>, др.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 – пеене, свирене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сравнение, анализ</w:t>
            </w:r>
          </w:p>
          <w:p w:rsidR="00E420EB" w:rsidRDefault="00E420EB" w:rsidP="00E420EB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9336B">
              <w:rPr>
                <w:rFonts w:ascii="Times New Roman" w:hAnsi="Times New Roman"/>
                <w:i/>
                <w:sz w:val="22"/>
                <w:szCs w:val="22"/>
              </w:rPr>
              <w:t>Родопски мелодии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101 каба гайди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Бела съм, бела, юначе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719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29336B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Упражнение</w:t>
            </w:r>
          </w:p>
          <w:p w:rsidR="0029336B" w:rsidRDefault="0029336B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29336B" w:rsidRPr="0029336B" w:rsidRDefault="0029336B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29336B">
              <w:rPr>
                <w:rFonts w:ascii="Times New Roman" w:hAnsi="Times New Roman"/>
                <w:i/>
                <w:sz w:val="22"/>
                <w:szCs w:val="22"/>
              </w:rPr>
              <w:t>с. 21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29336B" w:rsidRDefault="00F67C83" w:rsidP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Осъзнава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основни характеристики на родопския фолклор. Разпознава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по характерни белези </w:t>
            </w:r>
            <w:r w:rsidR="0029336B">
              <w:rPr>
                <w:rFonts w:ascii="Times New Roman" w:hAnsi="Times New Roman"/>
                <w:sz w:val="22"/>
                <w:szCs w:val="22"/>
              </w:rPr>
              <w:t xml:space="preserve">на родопски фолклор.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Посочва</w:t>
            </w:r>
            <w:r w:rsidR="0029336B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родопски изпълнители. </w:t>
            </w:r>
          </w:p>
          <w:p w:rsidR="00F67C83" w:rsidRDefault="0029336B" w:rsidP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особеностите на о</w:t>
            </w:r>
            <w:r>
              <w:rPr>
                <w:rFonts w:ascii="Times New Roman" w:hAnsi="Times New Roman"/>
                <w:sz w:val="22"/>
                <w:szCs w:val="22"/>
              </w:rPr>
              <w:t>ригинален и обработен фолклор. Ос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ъзнава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специфичните отношения между творец и изпълнител във фолклора, в професионалната му</w:t>
            </w:r>
            <w:r w:rsidR="00E420EB">
              <w:rPr>
                <w:rFonts w:ascii="Times New Roman" w:hAnsi="Times New Roman"/>
                <w:sz w:val="22"/>
                <w:szCs w:val="22"/>
              </w:rPr>
              <w:t>зика и в любителската практика.</w:t>
            </w:r>
          </w:p>
          <w:p w:rsidR="00E420EB" w:rsidRPr="00BE3944" w:rsidRDefault="00E420EB" w:rsidP="0029336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Проява на дигитални компетентности – търсене на и</w:t>
            </w: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</w:rPr>
              <w:t>формация по зададени критерии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 – пеене, свирене</w:t>
            </w:r>
          </w:p>
          <w:p w:rsidR="00E420EB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сравнение, анализ</w:t>
            </w:r>
          </w:p>
          <w:p w:rsidR="00E420EB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Изследователски</w:t>
            </w:r>
          </w:p>
          <w:p w:rsidR="00E420EB" w:rsidRPr="00327B34" w:rsidRDefault="00E420EB" w:rsidP="00E420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Използване на ИКТ</w:t>
            </w:r>
          </w:p>
          <w:p w:rsidR="00E420EB" w:rsidRDefault="00E420E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Рипни, Калинке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народна песен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2071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Изразните средства в музиката. Мелодия, тембър, динамика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38405F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8405F" w:rsidRPr="0038405F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38405F">
              <w:rPr>
                <w:rFonts w:ascii="Times New Roman" w:hAnsi="Times New Roman"/>
                <w:i/>
                <w:sz w:val="22"/>
                <w:szCs w:val="22"/>
              </w:rPr>
              <w:t>с. 22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основните същностни характеристики на муз</w:t>
            </w:r>
            <w:r>
              <w:rPr>
                <w:rFonts w:ascii="Times New Roman" w:hAnsi="Times New Roman"/>
                <w:sz w:val="22"/>
                <w:szCs w:val="22"/>
              </w:rPr>
              <w:t>икално</w:t>
            </w:r>
            <w:r w:rsidR="004C7E68">
              <w:rPr>
                <w:rFonts w:ascii="Times New Roman" w:hAnsi="Times New Roman"/>
                <w:sz w:val="22"/>
                <w:szCs w:val="22"/>
              </w:rPr>
              <w:t>-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изразните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средства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мелодия, тембър, дин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мика. </w:t>
            </w:r>
          </w:p>
          <w:p w:rsidR="0038405F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Изпълнява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според възможностите на песни – ръков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о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дене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от съпровода, общата звучност и указанията на учителя, свързани с мелодия, тембър, динамика.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Коментира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ролята на изразните средства в изпъ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л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нявана и слушана музика. Коментира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значението им за характера на музиката, за пресъздаването на залож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ното от автора/авторите.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разказ, пояснение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Визуални – нагледно-слухов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анализ, обобщение</w:t>
            </w:r>
          </w:p>
          <w:p w:rsidR="00996C4C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Съпреживяване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Практически – свирене</w:t>
            </w:r>
          </w:p>
          <w:p w:rsidR="00996C4C" w:rsidRDefault="00996C4C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Сватбен ден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Е.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Григ</w:t>
            </w:r>
            <w:proofErr w:type="spellEnd"/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 w:rsidP="00D72905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996C4C">
        <w:trPr>
          <w:trHeight w:val="1478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19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38405F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Упражнение</w:t>
            </w:r>
          </w:p>
          <w:p w:rsidR="0038405F" w:rsidRDefault="0038405F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38405F" w:rsidRPr="0038405F" w:rsidRDefault="0038405F" w:rsidP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38405F">
              <w:rPr>
                <w:rFonts w:ascii="Times New Roman" w:hAnsi="Times New Roman"/>
                <w:i/>
                <w:sz w:val="22"/>
                <w:szCs w:val="22"/>
              </w:rPr>
              <w:t>с. 23</w:t>
            </w:r>
          </w:p>
          <w:p w:rsidR="0038405F" w:rsidRPr="00BE3944" w:rsidRDefault="0038405F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Проследява изразни средства в конкретна музика. Осъ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з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нава значението им за изграждане на творбата, за пр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създаване на музикалния образ.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Определя изразни средства в конкретна музика, коме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тира значението им за изграждане на музикалния образ.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Визуални – нагледно-слухови, нагледно-двигателни</w:t>
            </w:r>
          </w:p>
          <w:p w:rsidR="00996C4C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анализ, синтез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Практически </w:t>
            </w:r>
          </w:p>
          <w:p w:rsidR="00996C4C" w:rsidRDefault="00996C4C" w:rsidP="00996C4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 w:rsidP="00996C4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Дано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Ст. Димитров, М. Башева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Гном</w:t>
            </w:r>
            <w:r w:rsidR="00996C4C">
              <w:rPr>
                <w:rFonts w:ascii="Times New Roman" w:hAnsi="Times New Roman"/>
                <w:sz w:val="22"/>
                <w:szCs w:val="22"/>
              </w:rPr>
              <w:t xml:space="preserve"> – М. </w:t>
            </w:r>
            <w:proofErr w:type="spellStart"/>
            <w:r w:rsidR="00996C4C">
              <w:rPr>
                <w:rFonts w:ascii="Times New Roman" w:hAnsi="Times New Roman"/>
                <w:sz w:val="22"/>
                <w:szCs w:val="22"/>
              </w:rPr>
              <w:t>Мусоргски</w:t>
            </w:r>
            <w:proofErr w:type="spellEnd"/>
            <w:r w:rsidR="00996C4C">
              <w:rPr>
                <w:rFonts w:ascii="Times New Roman" w:hAnsi="Times New Roman"/>
                <w:sz w:val="22"/>
                <w:szCs w:val="22"/>
              </w:rPr>
              <w:t xml:space="preserve"> – М. Равел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417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Езикът на музиката</w:t>
            </w:r>
          </w:p>
          <w:p w:rsidR="0038405F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38405F" w:rsidRPr="0038405F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38405F">
              <w:rPr>
                <w:rFonts w:ascii="Times New Roman" w:hAnsi="Times New Roman"/>
                <w:b/>
                <w:sz w:val="22"/>
                <w:szCs w:val="22"/>
              </w:rPr>
              <w:t>Преговор</w:t>
            </w:r>
          </w:p>
          <w:p w:rsidR="0038405F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38405F" w:rsidRPr="0038405F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38405F">
              <w:rPr>
                <w:rFonts w:ascii="Times New Roman" w:hAnsi="Times New Roman"/>
                <w:i/>
                <w:sz w:val="22"/>
                <w:szCs w:val="22"/>
              </w:rPr>
              <w:t>с. 24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Познава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, анализира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основни средства от езика на музиката.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pacing w:val="-2"/>
                <w:sz w:val="22"/>
                <w:szCs w:val="22"/>
              </w:rPr>
              <w:t>Проследява</w:t>
            </w:r>
            <w:r w:rsidR="0038405F">
              <w:rPr>
                <w:rFonts w:ascii="Times New Roman" w:hAnsi="Times New Roman"/>
                <w:spacing w:val="-2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и коментира</w:t>
            </w:r>
            <w:r w:rsidR="0038405F">
              <w:rPr>
                <w:rFonts w:ascii="Times New Roman" w:hAnsi="Times New Roman"/>
                <w:spacing w:val="-2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основни изразни средства в музика.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96C4C" w:rsidRPr="00996C4C" w:rsidRDefault="00996C4C" w:rsidP="00996C4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996C4C">
              <w:rPr>
                <w:rFonts w:ascii="Times New Roman" w:hAnsi="Times New Roman" w:cs="Times New Roman"/>
                <w:color w:val="auto"/>
              </w:rPr>
              <w:t>Практически – устни, изпълнителски</w:t>
            </w:r>
          </w:p>
          <w:p w:rsidR="00996C4C" w:rsidRDefault="00996C4C" w:rsidP="00996C4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996C4C">
              <w:rPr>
                <w:rFonts w:ascii="Times New Roman" w:hAnsi="Times New Roman" w:cs="Times New Roman"/>
                <w:color w:val="auto"/>
              </w:rPr>
              <w:t>ИКТ-базирани базирани методи</w:t>
            </w:r>
          </w:p>
          <w:p w:rsidR="00996C4C" w:rsidRPr="00996C4C" w:rsidRDefault="00996C4C" w:rsidP="00996C4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Аналитични</w:t>
            </w:r>
          </w:p>
          <w:p w:rsidR="00996C4C" w:rsidRPr="00996C4C" w:rsidRDefault="00996C4C" w:rsidP="00996C4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 w:rsidP="00996C4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96C4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Училищно</w:t>
            </w: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реге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В.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Пензов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>, Т. Кацарова</w:t>
            </w:r>
          </w:p>
          <w:p w:rsidR="00F67C83" w:rsidRPr="00BE3944" w:rsidRDefault="00F67C83" w:rsidP="00D72905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Болеро</w:t>
            </w:r>
            <w:r w:rsidR="0038405F">
              <w:rPr>
                <w:rFonts w:ascii="Times New Roman" w:hAnsi="Times New Roman"/>
                <w:sz w:val="22"/>
                <w:szCs w:val="22"/>
              </w:rPr>
              <w:t xml:space="preserve"> – М. Равел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596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405F" w:rsidRDefault="0038405F" w:rsidP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Езикът на музиката</w:t>
            </w:r>
          </w:p>
          <w:p w:rsidR="0038405F" w:rsidRDefault="0038405F" w:rsidP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38405F" w:rsidRPr="0038405F" w:rsidRDefault="0038405F" w:rsidP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38405F">
              <w:rPr>
                <w:rFonts w:ascii="Times New Roman" w:hAnsi="Times New Roman"/>
                <w:b/>
                <w:sz w:val="22"/>
                <w:szCs w:val="22"/>
              </w:rPr>
              <w:t>Преговор</w:t>
            </w:r>
          </w:p>
          <w:p w:rsidR="0038405F" w:rsidRDefault="0038405F" w:rsidP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38405F" w:rsidP="0038405F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  <w:r w:rsidRPr="007B42BD">
              <w:rPr>
                <w:rFonts w:ascii="Times New Roman" w:hAnsi="Times New Roman"/>
                <w:i/>
                <w:sz w:val="22"/>
                <w:szCs w:val="22"/>
                <w:lang w:val="ru-RU"/>
              </w:rPr>
              <w:t>с. 25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 w:rsidP="00D72905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Притежава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основни знания за музиката, свързани с изученото до този момент. Изявява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 музикални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способности и умения. Проявява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отговорност</w:t>
            </w:r>
            <w:r w:rsidR="0038405F">
              <w:rPr>
                <w:rFonts w:ascii="Times New Roman" w:hAnsi="Times New Roman"/>
                <w:sz w:val="22"/>
                <w:szCs w:val="22"/>
              </w:rPr>
              <w:t>, наблюдателност, концентрация.</w:t>
            </w:r>
          </w:p>
          <w:p w:rsidR="00F67C83" w:rsidRPr="00BE3944" w:rsidRDefault="00F67C83" w:rsidP="00D72905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Пее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песен спо</w:t>
            </w:r>
            <w:r w:rsidR="0038405F">
              <w:rPr>
                <w:rFonts w:ascii="Times New Roman" w:hAnsi="Times New Roman"/>
                <w:sz w:val="22"/>
                <w:szCs w:val="22"/>
              </w:rPr>
              <w:t>ред възможностите и желанието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. Разпознава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по графичен запис </w:t>
            </w:r>
            <w:r w:rsidR="0038405F">
              <w:rPr>
                <w:rFonts w:ascii="Times New Roman" w:hAnsi="Times New Roman"/>
                <w:sz w:val="22"/>
                <w:szCs w:val="22"/>
              </w:rPr>
              <w:t xml:space="preserve">на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песен. Отговаря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на въпроси. Изразява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 отношение, аргументиране на позиция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96C4C" w:rsidRDefault="00996C4C" w:rsidP="00996C4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Устни – дебат </w:t>
            </w:r>
          </w:p>
          <w:p w:rsidR="00996C4C" w:rsidRPr="00996C4C" w:rsidRDefault="00996C4C" w:rsidP="00996C4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996C4C">
              <w:rPr>
                <w:rFonts w:ascii="Times New Roman" w:hAnsi="Times New Roman" w:cs="Times New Roman"/>
                <w:color w:val="auto"/>
              </w:rPr>
              <w:t>Практически – устни, изпълнителски</w:t>
            </w:r>
          </w:p>
          <w:p w:rsidR="00996C4C" w:rsidRDefault="00996C4C" w:rsidP="00996C4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996C4C">
              <w:rPr>
                <w:rFonts w:ascii="Times New Roman" w:hAnsi="Times New Roman" w:cs="Times New Roman"/>
                <w:color w:val="auto"/>
              </w:rPr>
              <w:t>ИКТ-базирани базирани методи</w:t>
            </w:r>
          </w:p>
          <w:p w:rsidR="00996C4C" w:rsidRDefault="00996C4C" w:rsidP="00996C4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Аналитични</w:t>
            </w:r>
          </w:p>
          <w:p w:rsidR="00996C4C" w:rsidRPr="00996C4C" w:rsidRDefault="00996C4C" w:rsidP="00996C4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Нагледни </w:t>
            </w:r>
          </w:p>
          <w:p w:rsidR="00996C4C" w:rsidRDefault="00996C4C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8405F">
              <w:rPr>
                <w:rFonts w:ascii="Times New Roman" w:hAnsi="Times New Roman"/>
                <w:i/>
                <w:sz w:val="22"/>
                <w:szCs w:val="22"/>
              </w:rPr>
              <w:t>Музикален репертоар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по избор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2437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22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Музикалните инс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рументи. Струнни музикални инстр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у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менти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38405F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8405F" w:rsidRPr="00BE3944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с. 26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Разпознава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по тембър и външни белези </w:t>
            </w:r>
            <w:r w:rsidR="0038405F">
              <w:rPr>
                <w:rFonts w:ascii="Times New Roman" w:hAnsi="Times New Roman"/>
                <w:sz w:val="22"/>
                <w:szCs w:val="22"/>
              </w:rPr>
              <w:t xml:space="preserve">на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инстр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у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ментите от групата на струнните; съотнася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към под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г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рупи – лъкови и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арфови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>. Определя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та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значението им за изграждане на творбата.</w:t>
            </w:r>
          </w:p>
          <w:p w:rsidR="00F67C83" w:rsidRPr="00BE3944" w:rsidRDefault="00F67C83" w:rsidP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Пее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 песен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, влага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артистизъм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емоционалност в изпълнението.</w:t>
            </w:r>
          </w:p>
          <w:p w:rsidR="00F67C83" w:rsidRPr="00BE3944" w:rsidRDefault="00F67C83" w:rsidP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Ум</w:t>
            </w:r>
            <w:r w:rsidR="0038405F">
              <w:rPr>
                <w:rFonts w:ascii="Times New Roman" w:hAnsi="Times New Roman"/>
                <w:sz w:val="22"/>
                <w:szCs w:val="22"/>
              </w:rPr>
              <w:t xml:space="preserve">ение за слушане на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музикална творба с определени задачи, проследява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изразните средства и участието на струнните инструменти, коментира</w:t>
            </w:r>
            <w:r w:rsidR="0038405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ролята им.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разказ, пояснение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Визуални – нагледно-слухов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анализ, обобщение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Съпреживяване</w:t>
            </w:r>
          </w:p>
          <w:p w:rsidR="00996C4C" w:rsidRDefault="00996C4C" w:rsidP="00996C4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Празник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Ст.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Диомов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, Б.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Гудев</w:t>
            </w:r>
            <w:proofErr w:type="spellEnd"/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Ригодон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Е.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Григ</w:t>
            </w:r>
            <w:proofErr w:type="spellEnd"/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946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Музикалните инс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рументи. Духови м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у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зикални инструменти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38405F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8405F" w:rsidRPr="0038405F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38405F">
              <w:rPr>
                <w:rFonts w:ascii="Times New Roman" w:hAnsi="Times New Roman"/>
                <w:i/>
                <w:sz w:val="22"/>
                <w:szCs w:val="22"/>
              </w:rPr>
              <w:t>с. 27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3840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и разпознава</w:t>
            </w:r>
            <w:r>
              <w:rPr>
                <w:rFonts w:ascii="Times New Roman" w:hAnsi="Times New Roman"/>
                <w:sz w:val="22"/>
                <w:szCs w:val="22"/>
              </w:rPr>
              <w:t>не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по външни белези и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тембър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на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духовите музикални инструменти, 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принципа на </w:t>
            </w:r>
            <w:proofErr w:type="spellStart"/>
            <w:r w:rsidR="00F67C83" w:rsidRPr="00BE3944">
              <w:rPr>
                <w:rFonts w:ascii="Times New Roman" w:hAnsi="Times New Roman"/>
                <w:sz w:val="22"/>
                <w:szCs w:val="22"/>
              </w:rPr>
              <w:t>звукоизвличане</w:t>
            </w:r>
            <w:proofErr w:type="spellEnd"/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="00F67C83" w:rsidRPr="00BE3944">
              <w:rPr>
                <w:rFonts w:ascii="Times New Roman" w:hAnsi="Times New Roman"/>
                <w:sz w:val="22"/>
                <w:szCs w:val="22"/>
              </w:rPr>
              <w:t>Съотнася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нете</w:t>
            </w:r>
            <w:proofErr w:type="spellEnd"/>
            <w:r w:rsidR="008066B7">
              <w:rPr>
                <w:rFonts w:ascii="Times New Roman" w:hAnsi="Times New Roman"/>
                <w:sz w:val="22"/>
                <w:szCs w:val="22"/>
              </w:rPr>
              <w:t xml:space="preserve"> им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към с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ъ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ответните подгрупи – дървени и медни. </w:t>
            </w:r>
          </w:p>
          <w:p w:rsidR="00F67C83" w:rsidRPr="00BE3944" w:rsidRDefault="008066B7" w:rsidP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Умения за</w:t>
            </w:r>
            <w:r w:rsidR="00F67C83"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слуша</w:t>
            </w:r>
            <w:r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не</w:t>
            </w:r>
            <w:r w:rsidR="00F67C83"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и наблюдава</w:t>
            </w:r>
            <w:r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не на</w:t>
            </w:r>
            <w:r w:rsidR="00F67C83"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промени в муз</w:t>
            </w:r>
            <w:r w:rsidR="00F67C83"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и</w:t>
            </w:r>
            <w:r w:rsidR="00F67C83"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кална творба. Проследява</w:t>
            </w:r>
            <w:r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не</w:t>
            </w:r>
            <w:r w:rsidR="00F67C83"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и разпознава</w:t>
            </w:r>
            <w:r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не на</w:t>
            </w:r>
            <w:r w:rsidR="00F67C83"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различни инструменти. Коментира</w:t>
            </w:r>
            <w:r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не на</w:t>
            </w:r>
            <w:r w:rsidR="00F67C83"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значението им за изгра</w:t>
            </w:r>
            <w:r w:rsidR="00F67C83"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ж</w:t>
            </w:r>
            <w:r w:rsidR="00F67C83"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дане на творбата. Аргументира</w:t>
            </w:r>
            <w:r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не на</w:t>
            </w:r>
            <w:r w:rsidR="00F67C83"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мнение.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разказ, пояснение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Визуални – нагледно-слухов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анализ, обобщение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Съпреживяване</w:t>
            </w:r>
          </w:p>
          <w:p w:rsidR="00996C4C" w:rsidRDefault="00996C4C">
            <w:pPr>
              <w:pStyle w:val="TXTTABLE"/>
              <w:spacing w:after="0"/>
              <w:jc w:val="left"/>
              <w:rPr>
                <w:rStyle w:val="BookTitle"/>
                <w:rFonts w:ascii="Times New Roman" w:hAnsi="Times New Roman" w:cs="SP TimeML"/>
                <w:b w:val="0"/>
                <w:bCs w:val="0"/>
                <w:i/>
                <w:iCs/>
                <w:smallCaps w:val="0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pacing w:after="0"/>
              <w:jc w:val="left"/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</w:pPr>
            <w:r w:rsidRPr="00BE3944">
              <w:rPr>
                <w:rStyle w:val="BookTitle"/>
                <w:rFonts w:ascii="Times New Roman" w:hAnsi="Times New Roman" w:cs="SP TimeML"/>
                <w:b w:val="0"/>
                <w:bCs w:val="0"/>
                <w:i/>
                <w:iCs/>
                <w:smallCaps w:val="0"/>
                <w:sz w:val="22"/>
                <w:szCs w:val="22"/>
              </w:rPr>
              <w:t>Триумфален марш</w:t>
            </w:r>
            <w:r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из оп. </w:t>
            </w:r>
            <w:proofErr w:type="spellStart"/>
            <w:r w:rsidRPr="00BE3944">
              <w:rPr>
                <w:rStyle w:val="BookTitle"/>
                <w:rFonts w:ascii="Times New Roman" w:hAnsi="Times New Roman" w:cs="SP TimeML"/>
                <w:b w:val="0"/>
                <w:bCs w:val="0"/>
                <w:i/>
                <w:iCs/>
                <w:smallCaps w:val="0"/>
                <w:sz w:val="22"/>
                <w:szCs w:val="22"/>
              </w:rPr>
              <w:t>Аида</w:t>
            </w:r>
            <w:proofErr w:type="spellEnd"/>
            <w:r w:rsidR="0038405F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–</w:t>
            </w:r>
            <w:r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</w:t>
            </w:r>
            <w:proofErr w:type="spellStart"/>
            <w:r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Дж</w:t>
            </w:r>
            <w:proofErr w:type="spellEnd"/>
            <w:r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.Верди,</w:t>
            </w:r>
          </w:p>
          <w:p w:rsidR="00F67C83" w:rsidRPr="00BE3944" w:rsidRDefault="00F67C83">
            <w:pPr>
              <w:pStyle w:val="TXTTABLE"/>
              <w:spacing w:after="0"/>
              <w:jc w:val="left"/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</w:pPr>
            <w:r w:rsidRPr="00BE3944">
              <w:rPr>
                <w:rStyle w:val="BookTitle"/>
                <w:rFonts w:ascii="Times New Roman" w:hAnsi="Times New Roman" w:cs="SP TimeML"/>
                <w:b w:val="0"/>
                <w:bCs w:val="0"/>
                <w:i/>
                <w:iCs/>
                <w:smallCaps w:val="0"/>
                <w:sz w:val="22"/>
                <w:szCs w:val="22"/>
              </w:rPr>
              <w:t>Тарантела</w:t>
            </w:r>
            <w:r w:rsidR="0038405F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– </w:t>
            </w:r>
            <w:proofErr w:type="spellStart"/>
            <w:r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Камий</w:t>
            </w:r>
            <w:proofErr w:type="spellEnd"/>
            <w:r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 xml:space="preserve"> Сен </w:t>
            </w:r>
            <w:proofErr w:type="spellStart"/>
            <w:r w:rsidRPr="00BE3944"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  <w:t>Санс</w:t>
            </w:r>
            <w:proofErr w:type="spellEnd"/>
          </w:p>
          <w:p w:rsidR="00F67C83" w:rsidRPr="00BE3944" w:rsidRDefault="00F67C83">
            <w:pPr>
              <w:pStyle w:val="TXTTABLE"/>
              <w:spacing w:after="0"/>
              <w:jc w:val="left"/>
              <w:rPr>
                <w:rStyle w:val="BookTitle"/>
                <w:rFonts w:ascii="Times New Roman" w:hAnsi="Times New Roman" w:cs="SP TimeML"/>
                <w:b w:val="0"/>
                <w:bCs w:val="0"/>
                <w:smallCaps w:val="0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2222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8066B7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Упражнение</w:t>
            </w:r>
          </w:p>
          <w:p w:rsidR="008066B7" w:rsidRDefault="008066B7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8066B7" w:rsidRPr="008066B7" w:rsidRDefault="008066B7" w:rsidP="00D3089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8066B7">
              <w:rPr>
                <w:rFonts w:ascii="Times New Roman" w:hAnsi="Times New Roman"/>
                <w:i/>
                <w:sz w:val="22"/>
                <w:szCs w:val="22"/>
              </w:rPr>
              <w:t>с. 28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Познава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отнася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към съответните основни групи </w:t>
            </w:r>
            <w:r w:rsidR="008066B7">
              <w:rPr>
                <w:rFonts w:ascii="Times New Roman" w:hAnsi="Times New Roman"/>
                <w:sz w:val="22"/>
                <w:szCs w:val="22"/>
              </w:rPr>
              <w:t xml:space="preserve">на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музикалните инструменти от групи струнни и духови. Сравнява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характерен тембър и познава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изра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з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ните им възможности. </w:t>
            </w:r>
          </w:p>
          <w:p w:rsidR="008066B7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Изпълнява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песен, използва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подходящи форми на ритмичен съпровод, проявява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артистизъм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Проследява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изучаваните музикални инструменти </w:t>
            </w:r>
            <w:r w:rsidR="008066B7">
              <w:rPr>
                <w:rFonts w:ascii="Times New Roman" w:hAnsi="Times New Roman"/>
                <w:sz w:val="22"/>
                <w:szCs w:val="22"/>
              </w:rPr>
              <w:t xml:space="preserve">в музикална творба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и коментира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ролята им за общото въздействие на творбата.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изложение, пояснение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Визуални – наглед</w:t>
            </w:r>
            <w:r w:rsidR="00670B91">
              <w:rPr>
                <w:rFonts w:ascii="Times New Roman" w:hAnsi="Times New Roman"/>
              </w:rPr>
              <w:t>но-слухови, нагледно-зрителни</w:t>
            </w:r>
          </w:p>
          <w:p w:rsidR="00996C4C" w:rsidRPr="00327B34" w:rsidRDefault="00996C4C" w:rsidP="00996C4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анализ, синтез</w:t>
            </w:r>
          </w:p>
          <w:p w:rsidR="00996C4C" w:rsidRDefault="00996C4C" w:rsidP="00996C4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След градската музика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Ст.</w:t>
            </w:r>
            <w:r w:rsidR="008066B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8066B7">
              <w:rPr>
                <w:rFonts w:ascii="Times New Roman" w:hAnsi="Times New Roman"/>
                <w:sz w:val="22"/>
                <w:szCs w:val="22"/>
              </w:rPr>
              <w:t>Диомов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>, М. Спасов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Из </w:t>
            </w: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Концерт за обой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А. Марчело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Полетът на кондора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музика от Перу</w:t>
            </w:r>
          </w:p>
          <w:p w:rsidR="00F67C83" w:rsidRPr="00BE3944" w:rsidRDefault="00F67C83" w:rsidP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25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Музикални форми. Проста едноделна и проста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двуделна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форма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8066B7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8066B7" w:rsidRPr="008066B7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8066B7">
              <w:rPr>
                <w:rFonts w:ascii="Times New Roman" w:hAnsi="Times New Roman"/>
                <w:i/>
                <w:sz w:val="22"/>
                <w:szCs w:val="22"/>
              </w:rPr>
              <w:t>с. 29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8066B7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действието на формообразуващите при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ципи </w:t>
            </w:r>
            <w:r w:rsidR="00F67C83" w:rsidRPr="008066B7">
              <w:rPr>
                <w:rFonts w:ascii="Times New Roman" w:hAnsi="Times New Roman"/>
                <w:sz w:val="22"/>
                <w:szCs w:val="22"/>
              </w:rPr>
              <w:t>повторение и контраст. Познава</w:t>
            </w:r>
            <w:r w:rsidRP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="00F67C83" w:rsidRPr="008066B7">
              <w:rPr>
                <w:rFonts w:ascii="Times New Roman" w:hAnsi="Times New Roman"/>
                <w:sz w:val="22"/>
                <w:szCs w:val="22"/>
              </w:rPr>
              <w:t xml:space="preserve"> основните характеристики на проста едноделна и проста </w:t>
            </w:r>
            <w:proofErr w:type="spellStart"/>
            <w:r w:rsidR="00F67C83" w:rsidRPr="008066B7">
              <w:rPr>
                <w:rFonts w:ascii="Times New Roman" w:hAnsi="Times New Roman"/>
                <w:sz w:val="22"/>
                <w:szCs w:val="22"/>
              </w:rPr>
              <w:t>двуделна</w:t>
            </w:r>
            <w:proofErr w:type="spellEnd"/>
            <w:r w:rsidR="00F67C83" w:rsidRPr="008066B7">
              <w:rPr>
                <w:rFonts w:ascii="Times New Roman" w:hAnsi="Times New Roman"/>
                <w:sz w:val="22"/>
                <w:szCs w:val="22"/>
              </w:rPr>
              <w:t xml:space="preserve"> форма</w:t>
            </w:r>
            <w:r w:rsidRPr="008066B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066B7">
              <w:rPr>
                <w:rFonts w:ascii="Times New Roman" w:hAnsi="Times New Roman"/>
                <w:sz w:val="22"/>
                <w:szCs w:val="22"/>
              </w:rPr>
              <w:t>Наблюдава</w:t>
            </w:r>
            <w:r w:rsidR="008066B7" w:rsidRP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8066B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принципите на повторение и контраст в музика. Свързва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определена форма в музиката с графични символи. Открива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определена форма в музика.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70B91" w:rsidRPr="00327B34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изложение, пояснение</w:t>
            </w:r>
          </w:p>
          <w:p w:rsidR="00670B91" w:rsidRPr="00670B91" w:rsidRDefault="00670B91" w:rsidP="00670B91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327B34">
              <w:rPr>
                <w:rFonts w:ascii="Times New Roman" w:hAnsi="Times New Roman"/>
              </w:rPr>
              <w:t>Визуални – наглед</w:t>
            </w:r>
            <w:r>
              <w:rPr>
                <w:rFonts w:ascii="Times New Roman" w:hAnsi="Times New Roman"/>
              </w:rPr>
              <w:t xml:space="preserve">но-слухови, нагледно-зрителни, </w:t>
            </w:r>
            <w:r w:rsidRPr="00327B34">
              <w:rPr>
                <w:rFonts w:ascii="Times New Roman" w:hAnsi="Times New Roman"/>
              </w:rPr>
              <w:t>обяснително-илюстративни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670B91" w:rsidRPr="00327B34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анализ, синтез</w:t>
            </w:r>
          </w:p>
          <w:p w:rsidR="00670B91" w:rsidRDefault="00670B91" w:rsidP="00670B91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Хвръкнали са два гълъба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народна п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сен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Прелюд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№ 7 – Фр. Шопен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Празничен музикален календар. Коледа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8066B7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8066B7" w:rsidRPr="008066B7" w:rsidRDefault="008066B7" w:rsidP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8066B7">
              <w:rPr>
                <w:rFonts w:ascii="Times New Roman" w:hAnsi="Times New Roman"/>
                <w:i/>
                <w:sz w:val="22"/>
                <w:szCs w:val="22"/>
              </w:rPr>
              <w:t>с. 30</w:t>
            </w:r>
          </w:p>
          <w:p w:rsidR="008066B7" w:rsidRPr="00BE3944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смисъла, значението и спецификата на обреда коледуване в календарния празничен цикъл. Ра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з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познава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наричания и народни песни, свързани с него.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Разбира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 понятията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066B7">
              <w:rPr>
                <w:rFonts w:ascii="Times New Roman" w:hAnsi="Times New Roman"/>
                <w:sz w:val="22"/>
                <w:szCs w:val="22"/>
              </w:rPr>
              <w:t>обред, обреден календар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Пее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коледни песни. Коментира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обреди, свъ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зани с Бъдни вечер и Коледа. Събира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нформация за тях, вкл. и от своя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регион. Свързва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 музика с обреди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70B91" w:rsidRPr="00327B34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дискусия, беседа</w:t>
            </w:r>
          </w:p>
          <w:p w:rsidR="00670B91" w:rsidRPr="00327B34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Анализ, с</w:t>
            </w:r>
            <w:r w:rsidRPr="00327B34">
              <w:rPr>
                <w:rFonts w:ascii="Times New Roman" w:hAnsi="Times New Roman"/>
              </w:rPr>
              <w:t xml:space="preserve">равнение </w:t>
            </w:r>
          </w:p>
          <w:p w:rsidR="00670B91" w:rsidRPr="00327B34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 – устни</w:t>
            </w:r>
          </w:p>
          <w:p w:rsidR="00670B91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Изпълнителски</w:t>
            </w:r>
          </w:p>
          <w:p w:rsidR="00670B91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Творчески</w:t>
            </w:r>
          </w:p>
          <w:p w:rsidR="00670B91" w:rsidRPr="00327B34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Изследователски</w:t>
            </w:r>
          </w:p>
          <w:p w:rsidR="00670B91" w:rsidRDefault="00670B91" w:rsidP="00670B91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Израсъл е зелен явор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народна песен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066B7">
              <w:rPr>
                <w:rFonts w:ascii="Times New Roman" w:hAnsi="Times New Roman"/>
                <w:i/>
                <w:sz w:val="22"/>
                <w:szCs w:val="22"/>
              </w:rPr>
              <w:t>С коледна песен по света</w:t>
            </w:r>
            <w:r w:rsidR="00670B91">
              <w:rPr>
                <w:rFonts w:ascii="Times New Roman" w:hAnsi="Times New Roman"/>
                <w:sz w:val="22"/>
                <w:szCs w:val="22"/>
              </w:rPr>
              <w:t xml:space="preserve"> – популярни коледни песни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Празничен музикален календар. Сурва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У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пражнение</w:t>
            </w:r>
          </w:p>
          <w:p w:rsidR="008066B7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066B7" w:rsidRPr="008066B7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8066B7">
              <w:rPr>
                <w:rFonts w:ascii="Times New Roman" w:hAnsi="Times New Roman"/>
                <w:i/>
                <w:sz w:val="22"/>
                <w:szCs w:val="22"/>
              </w:rPr>
              <w:t>с. 31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смисъла, значението и спецификата на сурвакането. Разпознава</w:t>
            </w:r>
            <w:r>
              <w:rPr>
                <w:rFonts w:ascii="Times New Roman" w:hAnsi="Times New Roman"/>
                <w:sz w:val="22"/>
                <w:szCs w:val="22"/>
              </w:rPr>
              <w:t>не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и свързва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м</w:t>
            </w:r>
            <w:r>
              <w:rPr>
                <w:rFonts w:ascii="Times New Roman" w:hAnsi="Times New Roman"/>
                <w:sz w:val="22"/>
                <w:szCs w:val="22"/>
              </w:rPr>
              <w:t>узика и н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</w:rPr>
              <w:t>ричания с обреда. 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репертоар, подходящ за празничната новогодишна вечер. </w:t>
            </w:r>
          </w:p>
          <w:p w:rsidR="00F67C83" w:rsidRPr="00BE3944" w:rsidRDefault="00F67C83" w:rsidP="008066B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Пее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, слуша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, предлага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репертоар, свързан с </w:t>
            </w:r>
            <w:r w:rsidR="008066B7">
              <w:rPr>
                <w:rFonts w:ascii="Times New Roman" w:hAnsi="Times New Roman"/>
                <w:sz w:val="22"/>
                <w:szCs w:val="22"/>
              </w:rPr>
              <w:t xml:space="preserve">1 януари – Сурва, Нова година.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Коментира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сурв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карски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обреди. Включва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>не в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творческа дейност – им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п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ровизира</w:t>
            </w:r>
            <w:r w:rsidR="008066B7">
              <w:rPr>
                <w:rFonts w:ascii="Times New Roman" w:hAnsi="Times New Roman"/>
                <w:sz w:val="22"/>
                <w:szCs w:val="22"/>
              </w:rPr>
              <w:t xml:space="preserve">не на съпровод,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опити за съчиняване на мелодия по зададен стих.  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70B91" w:rsidRPr="00327B34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дискусия, беседа</w:t>
            </w:r>
          </w:p>
          <w:p w:rsidR="00670B91" w:rsidRPr="00327B34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Анализ, с</w:t>
            </w:r>
            <w:r w:rsidRPr="00327B34">
              <w:rPr>
                <w:rFonts w:ascii="Times New Roman" w:hAnsi="Times New Roman"/>
              </w:rPr>
              <w:t xml:space="preserve">равнение </w:t>
            </w:r>
          </w:p>
          <w:p w:rsidR="00670B91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 – устни</w:t>
            </w:r>
          </w:p>
          <w:p w:rsidR="00586026" w:rsidRPr="00327B34" w:rsidRDefault="00586026" w:rsidP="00670B9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Визуални – наглед</w:t>
            </w:r>
            <w:r>
              <w:rPr>
                <w:rFonts w:ascii="Times New Roman" w:hAnsi="Times New Roman"/>
              </w:rPr>
              <w:t>но-слухови, нагледно-зрителни</w:t>
            </w:r>
            <w:r w:rsidRPr="00327B34">
              <w:rPr>
                <w:rFonts w:ascii="Times New Roman" w:hAnsi="Times New Roman"/>
              </w:rPr>
              <w:t xml:space="preserve"> </w:t>
            </w:r>
          </w:p>
          <w:p w:rsidR="00670B91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Изпълнителски</w:t>
            </w:r>
          </w:p>
          <w:p w:rsidR="00670B91" w:rsidRDefault="00670B91" w:rsidP="00670B9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Творчески</w:t>
            </w:r>
          </w:p>
          <w:p w:rsidR="00586026" w:rsidRDefault="00586026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Сурвакарска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Б.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Ибришимов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>, И. В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силев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Пожелание</w:t>
            </w:r>
            <w:r w:rsidR="00670B91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proofErr w:type="spellStart"/>
            <w:r w:rsidR="00670B91">
              <w:rPr>
                <w:rFonts w:ascii="Times New Roman" w:hAnsi="Times New Roman"/>
                <w:sz w:val="22"/>
                <w:szCs w:val="22"/>
              </w:rPr>
              <w:t>Дони</w:t>
            </w:r>
            <w:proofErr w:type="spellEnd"/>
            <w:r w:rsidR="00670B91">
              <w:rPr>
                <w:rFonts w:ascii="Times New Roman" w:hAnsi="Times New Roman"/>
                <w:sz w:val="22"/>
                <w:szCs w:val="22"/>
              </w:rPr>
              <w:t xml:space="preserve"> и Ася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844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28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Музикалните инс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рументи. Ударни 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струменти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A13A9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A13A9B" w:rsidRDefault="00A13A9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13A9B" w:rsidRPr="00A13A9B" w:rsidRDefault="00A13A9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A13A9B">
              <w:rPr>
                <w:rFonts w:ascii="Times New Roman" w:hAnsi="Times New Roman"/>
                <w:i/>
                <w:sz w:val="22"/>
                <w:szCs w:val="22"/>
              </w:rPr>
              <w:t>с. 32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A13A9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принципа на </w:t>
            </w:r>
            <w:proofErr w:type="spellStart"/>
            <w:r w:rsidR="00F67C83" w:rsidRPr="00BE3944">
              <w:rPr>
                <w:rFonts w:ascii="Times New Roman" w:hAnsi="Times New Roman"/>
                <w:sz w:val="22"/>
                <w:szCs w:val="22"/>
              </w:rPr>
              <w:t>звукоизвличане</w:t>
            </w:r>
            <w:proofErr w:type="spellEnd"/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при ударните инструменти, разпознава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нето им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по външен вид и те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м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бър. Определя</w:t>
            </w:r>
            <w:r>
              <w:rPr>
                <w:rFonts w:ascii="Times New Roman" w:hAnsi="Times New Roman"/>
                <w:sz w:val="22"/>
                <w:szCs w:val="22"/>
              </w:rPr>
              <w:t>не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и съотнася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ударните инструменти към две подгрупи – с определена и с неопределена в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и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сочина на тона.</w:t>
            </w:r>
          </w:p>
          <w:p w:rsidR="005F0D8F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Проява на възможности за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пее</w:t>
            </w:r>
            <w:r>
              <w:rPr>
                <w:rFonts w:ascii="Times New Roman" w:hAnsi="Times New Roman"/>
                <w:sz w:val="22"/>
                <w:szCs w:val="22"/>
              </w:rPr>
              <w:t>не –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индивидуално и в група.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Наблюдава</w:t>
            </w:r>
            <w:r w:rsidR="005F0D8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ударни инструменти в музикална тво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ба, коментира</w:t>
            </w:r>
            <w:r w:rsidR="005F0D8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значението им за изграждане на м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у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зиката, аргументира</w:t>
            </w:r>
            <w:r w:rsidR="005F0D8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собствена позиция. 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586026" w:rsidRPr="00327B34" w:rsidRDefault="00586026" w:rsidP="00586026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разказ, беседа</w:t>
            </w:r>
          </w:p>
          <w:p w:rsidR="00586026" w:rsidRPr="00327B34" w:rsidRDefault="00586026" w:rsidP="00586026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Нагледни – работа с илюстрациите в учебника</w:t>
            </w:r>
            <w:r>
              <w:rPr>
                <w:rFonts w:ascii="Times New Roman" w:hAnsi="Times New Roman"/>
              </w:rPr>
              <w:t xml:space="preserve">, с </w:t>
            </w:r>
            <w:r w:rsidRPr="00327B34">
              <w:rPr>
                <w:rFonts w:ascii="Times New Roman" w:hAnsi="Times New Roman"/>
              </w:rPr>
              <w:t>е-ресурса</w:t>
            </w:r>
          </w:p>
          <w:p w:rsidR="00586026" w:rsidRPr="00327B34" w:rsidRDefault="00586026" w:rsidP="005860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Практически </w:t>
            </w:r>
          </w:p>
          <w:p w:rsidR="00586026" w:rsidRPr="00327B34" w:rsidRDefault="00586026" w:rsidP="00586026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сравнение, анализ</w:t>
            </w:r>
          </w:p>
          <w:p w:rsidR="00586026" w:rsidRDefault="00586026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Коледно дърво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И. Ангелов, Б. Мирчев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Полетът на бръмбара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Н.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Рим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с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ки-Корсаков</w:t>
            </w:r>
            <w:proofErr w:type="spellEnd"/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2376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Кукери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У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пражнение</w:t>
            </w:r>
          </w:p>
          <w:p w:rsidR="005F0D8F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F0D8F" w:rsidRPr="005F0D8F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5F0D8F">
              <w:rPr>
                <w:rFonts w:ascii="Times New Roman" w:hAnsi="Times New Roman"/>
                <w:i/>
                <w:sz w:val="22"/>
                <w:szCs w:val="22"/>
              </w:rPr>
              <w:t>с. 33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5F0D8F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Свързва</w:t>
            </w:r>
            <w:r w:rsidR="005F0D8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кукери с присъ</w:t>
            </w:r>
            <w:r w:rsidR="005F0D8F">
              <w:rPr>
                <w:rFonts w:ascii="Times New Roman" w:hAnsi="Times New Roman"/>
                <w:sz w:val="22"/>
                <w:szCs w:val="22"/>
              </w:rPr>
              <w:t>ствието на ударни инстр</w:t>
            </w:r>
            <w:r w:rsidR="005F0D8F">
              <w:rPr>
                <w:rFonts w:ascii="Times New Roman" w:hAnsi="Times New Roman"/>
                <w:sz w:val="22"/>
                <w:szCs w:val="22"/>
              </w:rPr>
              <w:t>у</w:t>
            </w:r>
            <w:r w:rsidR="005F0D8F">
              <w:rPr>
                <w:rFonts w:ascii="Times New Roman" w:hAnsi="Times New Roman"/>
                <w:sz w:val="22"/>
                <w:szCs w:val="22"/>
              </w:rPr>
              <w:t>менти. Познаване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смисъла и спец</w:t>
            </w:r>
            <w:r w:rsidR="005F0D8F">
              <w:rPr>
                <w:rFonts w:ascii="Times New Roman" w:hAnsi="Times New Roman"/>
                <w:sz w:val="22"/>
                <w:szCs w:val="22"/>
              </w:rPr>
              <w:t xml:space="preserve">ификата на </w:t>
            </w:r>
            <w:proofErr w:type="spellStart"/>
            <w:r w:rsidR="005F0D8F">
              <w:rPr>
                <w:rFonts w:ascii="Times New Roman" w:hAnsi="Times New Roman"/>
                <w:sz w:val="22"/>
                <w:szCs w:val="22"/>
              </w:rPr>
              <w:t>кукер</w:t>
            </w:r>
            <w:r w:rsidR="005F0D8F">
              <w:rPr>
                <w:rFonts w:ascii="Times New Roman" w:hAnsi="Times New Roman"/>
                <w:sz w:val="22"/>
                <w:szCs w:val="22"/>
              </w:rPr>
              <w:t>с</w:t>
            </w:r>
            <w:r w:rsidR="005F0D8F">
              <w:rPr>
                <w:rFonts w:ascii="Times New Roman" w:hAnsi="Times New Roman"/>
                <w:sz w:val="22"/>
                <w:szCs w:val="22"/>
              </w:rPr>
              <w:t>твото</w:t>
            </w:r>
            <w:proofErr w:type="spellEnd"/>
            <w:r w:rsidR="005F0D8F">
              <w:rPr>
                <w:rFonts w:ascii="Times New Roman" w:hAnsi="Times New Roman"/>
                <w:sz w:val="22"/>
                <w:szCs w:val="22"/>
              </w:rPr>
              <w:t xml:space="preserve">, на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характерни атрибути и елементи от обре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д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ността, определя</w:t>
            </w:r>
            <w:r w:rsidR="005F0D8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F0D8F">
              <w:rPr>
                <w:rFonts w:ascii="Times New Roman" w:hAnsi="Times New Roman"/>
                <w:sz w:val="22"/>
                <w:szCs w:val="22"/>
              </w:rPr>
              <w:t>мястото му в календарния цикъл.</w:t>
            </w:r>
          </w:p>
          <w:p w:rsidR="00F67C83" w:rsidRPr="005F0D8F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2"/>
                <w:sz w:val="22"/>
                <w:szCs w:val="22"/>
              </w:rPr>
              <w:t>Умения за</w:t>
            </w:r>
            <w:r w:rsidR="00F67C83" w:rsidRPr="00BE3944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наблюдава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музикалната творба и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</w:t>
            </w:r>
            <w:r w:rsidR="00F67C83" w:rsidRPr="00BE3944">
              <w:rPr>
                <w:rFonts w:ascii="Times New Roman" w:hAnsi="Times New Roman"/>
                <w:spacing w:val="-2"/>
                <w:sz w:val="22"/>
                <w:szCs w:val="22"/>
              </w:rPr>
              <w:t>изпъ</w:t>
            </w:r>
            <w:r w:rsidR="00F67C83" w:rsidRPr="00BE3944">
              <w:rPr>
                <w:rFonts w:ascii="Times New Roman" w:hAnsi="Times New Roman"/>
                <w:spacing w:val="-2"/>
                <w:sz w:val="22"/>
                <w:szCs w:val="22"/>
              </w:rPr>
              <w:t>л</w:t>
            </w:r>
            <w:r w:rsidR="00F67C83" w:rsidRPr="00BE3944">
              <w:rPr>
                <w:rFonts w:ascii="Times New Roman" w:hAnsi="Times New Roman"/>
                <w:spacing w:val="-2"/>
                <w:sz w:val="22"/>
                <w:szCs w:val="22"/>
              </w:rPr>
              <w:t>нява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задачи, свързани с не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>йния характер и изразност. Търсене на</w:t>
            </w:r>
            <w:r w:rsidR="00F67C83" w:rsidRPr="00BE3944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информация, коментира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маскарадни игри у нас и по света.</w:t>
            </w:r>
          </w:p>
          <w:p w:rsidR="005F0D8F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pacing w:val="-2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pacing w:val="-2"/>
                <w:sz w:val="22"/>
                <w:szCs w:val="22"/>
              </w:rPr>
              <w:t>Пее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>не на песен</w:t>
            </w:r>
            <w:r w:rsidRPr="00BE3944">
              <w:rPr>
                <w:rFonts w:ascii="Times New Roman" w:hAnsi="Times New Roman"/>
                <w:spacing w:val="-2"/>
                <w:sz w:val="22"/>
                <w:szCs w:val="22"/>
              </w:rPr>
              <w:t>, влага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лично отношение и израз</w:t>
            </w:r>
            <w:r w:rsidRPr="00BE3944">
              <w:rPr>
                <w:rFonts w:ascii="Times New Roman" w:hAnsi="Times New Roman"/>
                <w:spacing w:val="-2"/>
                <w:sz w:val="22"/>
                <w:szCs w:val="22"/>
              </w:rPr>
              <w:t>и</w:t>
            </w:r>
            <w:r w:rsidRPr="00BE3944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телност в изпълнението. </w:t>
            </w:r>
          </w:p>
          <w:p w:rsidR="005F0D8F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pacing w:val="-2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pacing w:val="-2"/>
                <w:sz w:val="22"/>
                <w:szCs w:val="22"/>
              </w:rPr>
              <w:t>Наблюдава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и определя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значението на ударните инструменти в музика – в инструменталния съпровод на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песента, в творбата за слушане.</w:t>
            </w:r>
          </w:p>
          <w:p w:rsidR="005F0D8F" w:rsidRPr="005F0D8F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pacing w:val="-2"/>
                <w:sz w:val="22"/>
                <w:szCs w:val="22"/>
              </w:rPr>
            </w:pPr>
            <w:r>
              <w:rPr>
                <w:rFonts w:ascii="Times New Roman" w:hAnsi="Times New Roman"/>
                <w:spacing w:val="-2"/>
                <w:sz w:val="22"/>
                <w:szCs w:val="22"/>
              </w:rPr>
              <w:t>Създаване на звукова картина.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586026" w:rsidRPr="00327B34" w:rsidRDefault="00586026" w:rsidP="005860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Практически </w:t>
            </w:r>
          </w:p>
          <w:p w:rsidR="00586026" w:rsidRDefault="00586026" w:rsidP="00586026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сравнение, анализ</w:t>
            </w:r>
          </w:p>
          <w:p w:rsidR="00586026" w:rsidRDefault="00586026" w:rsidP="005860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Творчески</w:t>
            </w:r>
          </w:p>
          <w:p w:rsidR="00586026" w:rsidRPr="00327B34" w:rsidRDefault="00586026" w:rsidP="0058602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86026" w:rsidRDefault="00586026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Пустоно</w:t>
            </w:r>
            <w:proofErr w:type="spellEnd"/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лудо и младо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народна песен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Кукер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проект Балкански 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3A04FC" w:rsidRPr="00BE3944" w:rsidRDefault="003A04FC" w:rsidP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1995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30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Музикалните инс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рументи. Клавишни музикални инстр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у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менти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5F0D8F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F0D8F" w:rsidRPr="005F0D8F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с. 34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принципа на съотнасяне на м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узикалните инструменти към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група</w:t>
            </w:r>
            <w:r>
              <w:rPr>
                <w:rFonts w:ascii="Times New Roman" w:hAnsi="Times New Roman"/>
                <w:sz w:val="22"/>
                <w:szCs w:val="22"/>
              </w:rPr>
              <w:t>та на клавишните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. Разпознава</w:t>
            </w:r>
            <w:r>
              <w:rPr>
                <w:rFonts w:ascii="Times New Roman" w:hAnsi="Times New Roman"/>
                <w:sz w:val="22"/>
                <w:szCs w:val="22"/>
              </w:rPr>
              <w:t>не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по тембър и външни белези.</w:t>
            </w:r>
          </w:p>
          <w:p w:rsidR="005F0D8F" w:rsidRDefault="005F0D8F" w:rsidP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Коментира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приликите и разликите между отделните клавишни инструменти. </w:t>
            </w:r>
          </w:p>
          <w:p w:rsidR="00F67C83" w:rsidRPr="00BE3944" w:rsidRDefault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Характеризира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звучене</w:t>
            </w:r>
            <w:r>
              <w:rPr>
                <w:rFonts w:ascii="Times New Roman" w:hAnsi="Times New Roman"/>
                <w:sz w:val="22"/>
                <w:szCs w:val="22"/>
              </w:rPr>
              <w:t>то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на клавишни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инструменти в слушана музика. 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изложение, пояснение</w:t>
            </w:r>
          </w:p>
          <w:p w:rsidR="0028412C" w:rsidRPr="00670B91" w:rsidRDefault="0028412C" w:rsidP="0028412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327B34">
              <w:rPr>
                <w:rFonts w:ascii="Times New Roman" w:hAnsi="Times New Roman"/>
              </w:rPr>
              <w:t>Визуални – наглед</w:t>
            </w:r>
            <w:r>
              <w:rPr>
                <w:rFonts w:ascii="Times New Roman" w:hAnsi="Times New Roman"/>
              </w:rPr>
              <w:t xml:space="preserve">но-слухови, нагледно-зрителни, </w:t>
            </w:r>
            <w:r w:rsidRPr="00327B34">
              <w:rPr>
                <w:rFonts w:ascii="Times New Roman" w:hAnsi="Times New Roman"/>
              </w:rPr>
              <w:t>обяснително-илюстративни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Аналитични – анализ, сравнение</w:t>
            </w:r>
          </w:p>
          <w:p w:rsidR="0028412C" w:rsidRDefault="0028412C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Весела игра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В. Стоянов</w:t>
            </w:r>
          </w:p>
          <w:p w:rsidR="003A04FC" w:rsidRPr="00BE3944" w:rsidRDefault="00F67C83" w:rsidP="005F0D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Плетеница</w:t>
            </w:r>
            <w:r w:rsidR="0028412C">
              <w:rPr>
                <w:rFonts w:ascii="Times New Roman" w:hAnsi="Times New Roman"/>
                <w:sz w:val="22"/>
                <w:szCs w:val="22"/>
              </w:rPr>
              <w:t xml:space="preserve"> – П. Ралчев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31 – 32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Какво знаем за муз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калните инструменти</w:t>
            </w:r>
          </w:p>
          <w:p w:rsidR="007F378F" w:rsidRDefault="007F37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7F378F" w:rsidRPr="007F378F" w:rsidRDefault="007F37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7F378F">
              <w:rPr>
                <w:rFonts w:ascii="Times New Roman" w:hAnsi="Times New Roman"/>
                <w:b/>
                <w:sz w:val="22"/>
                <w:szCs w:val="22"/>
              </w:rPr>
              <w:t>Преговор</w:t>
            </w:r>
          </w:p>
          <w:p w:rsidR="007F378F" w:rsidRDefault="007F37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7F378F" w:rsidRPr="00BE3944" w:rsidRDefault="007F378F" w:rsidP="007F37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с. 35, 36</w:t>
            </w:r>
          </w:p>
          <w:p w:rsidR="007F378F" w:rsidRPr="00BE3944" w:rsidRDefault="007F37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F378F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Притежава</w:t>
            </w:r>
            <w:r w:rsidR="007F378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основни знания за музикалните инс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рументи и зимния празничен календар. Познава</w:t>
            </w:r>
            <w:r w:rsidR="007F378F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, ан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лизира</w:t>
            </w:r>
            <w:r w:rsidR="007F378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видовете музикални инструменти в съо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т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ветни групи. </w:t>
            </w:r>
          </w:p>
          <w:p w:rsidR="007F378F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Изявява</w:t>
            </w:r>
            <w:r w:rsidR="007F378F">
              <w:rPr>
                <w:rFonts w:ascii="Times New Roman" w:hAnsi="Times New Roman"/>
                <w:sz w:val="22"/>
                <w:szCs w:val="22"/>
              </w:rPr>
              <w:t xml:space="preserve">не на музикалните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способности, умения, арти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с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тичност. </w:t>
            </w:r>
          </w:p>
          <w:p w:rsidR="007F378F" w:rsidRDefault="007F378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Проследява</w:t>
            </w:r>
            <w:r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, коментира</w:t>
            </w:r>
            <w:r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, анализира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различни аспекти, свързани с музикалните инструменти. Отгов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ря</w:t>
            </w:r>
            <w:r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на въпроси. Изразява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отношение, аргумент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ра</w:t>
            </w:r>
            <w:r>
              <w:rPr>
                <w:rFonts w:ascii="Times New Roman" w:hAnsi="Times New Roman"/>
                <w:sz w:val="22"/>
                <w:szCs w:val="22"/>
              </w:rPr>
              <w:t>не на позиция, на предпочитания.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Проявява</w:t>
            </w:r>
            <w:r w:rsidR="007F378F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отговорност, наблюдателност и въобр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жение.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28412C" w:rsidRDefault="0028412C" w:rsidP="0028412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327B34">
              <w:rPr>
                <w:rFonts w:ascii="Times New Roman" w:hAnsi="Times New Roman"/>
              </w:rPr>
              <w:t>Визуални – наглед</w:t>
            </w:r>
            <w:r>
              <w:rPr>
                <w:rFonts w:ascii="Times New Roman" w:hAnsi="Times New Roman"/>
              </w:rPr>
              <w:t>но-слухови, нагледно-зрителни</w:t>
            </w:r>
            <w:r w:rsidRPr="0028412C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28412C" w:rsidRPr="0028412C" w:rsidRDefault="0028412C" w:rsidP="0028412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28412C">
              <w:rPr>
                <w:rFonts w:ascii="Times New Roman" w:hAnsi="Times New Roman" w:cs="Times New Roman"/>
                <w:color w:val="auto"/>
              </w:rPr>
              <w:t>Практически – устни, изпълнителски</w:t>
            </w:r>
          </w:p>
          <w:p w:rsidR="0028412C" w:rsidRPr="0028412C" w:rsidRDefault="0028412C" w:rsidP="0028412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28412C">
              <w:rPr>
                <w:rFonts w:ascii="Times New Roman" w:hAnsi="Times New Roman" w:cs="Times New Roman"/>
                <w:color w:val="auto"/>
              </w:rPr>
              <w:t>ИКТ-базирани методи</w:t>
            </w:r>
          </w:p>
          <w:p w:rsidR="0028412C" w:rsidRPr="0028412C" w:rsidRDefault="0028412C" w:rsidP="0028412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7C83" w:rsidRPr="00903FEF" w:rsidRDefault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03FEF">
              <w:rPr>
                <w:rFonts w:ascii="Times New Roman" w:hAnsi="Times New Roman"/>
                <w:sz w:val="22"/>
                <w:szCs w:val="22"/>
              </w:rPr>
              <w:t>Музика по избор</w:t>
            </w:r>
          </w:p>
          <w:p w:rsidR="00F67C83" w:rsidRPr="00BE3944" w:rsidRDefault="00F67C83" w:rsidP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Какво знаем за муз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ката дотук</w:t>
            </w:r>
          </w:p>
          <w:p w:rsidR="00903FEF" w:rsidRDefault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903FEF" w:rsidRPr="00903FEF" w:rsidRDefault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903FEF">
              <w:rPr>
                <w:rFonts w:ascii="Times New Roman" w:hAnsi="Times New Roman"/>
                <w:b/>
                <w:sz w:val="22"/>
                <w:szCs w:val="22"/>
              </w:rPr>
              <w:t>Обобщение</w:t>
            </w:r>
          </w:p>
          <w:p w:rsidR="00903FEF" w:rsidRDefault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903FEF" w:rsidRPr="00903FEF" w:rsidRDefault="00903FEF" w:rsidP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903FEF">
              <w:rPr>
                <w:rFonts w:ascii="Times New Roman" w:hAnsi="Times New Roman"/>
                <w:i/>
                <w:sz w:val="22"/>
                <w:szCs w:val="22"/>
              </w:rPr>
              <w:t>с. 37, 38</w:t>
            </w:r>
          </w:p>
          <w:p w:rsidR="00903FEF" w:rsidRPr="00BE3944" w:rsidRDefault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03FEF" w:rsidRDefault="00903FEF" w:rsidP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Обобщаване на знания, проява на умения, компетен</w:t>
            </w:r>
            <w:r>
              <w:rPr>
                <w:rFonts w:ascii="Times New Roman" w:hAnsi="Times New Roman"/>
                <w:sz w:val="22"/>
                <w:szCs w:val="22"/>
              </w:rPr>
              <w:t>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ности за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музикално-изразни средства, музикални форми, осно</w:t>
            </w:r>
            <w:r>
              <w:rPr>
                <w:rFonts w:ascii="Times New Roman" w:hAnsi="Times New Roman"/>
                <w:sz w:val="22"/>
                <w:szCs w:val="22"/>
              </w:rPr>
              <w:t>вни групи музикални инструменти.</w:t>
            </w:r>
          </w:p>
          <w:p w:rsidR="00903FEF" w:rsidRPr="00BE3944" w:rsidRDefault="00903FEF" w:rsidP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Отговаря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не на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въпроси, разсъждава</w:t>
            </w:r>
            <w:r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отразява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знания в таблица, сравнява</w:t>
            </w:r>
            <w:r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 разграничава</w:t>
            </w:r>
            <w:r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по при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з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нак, групира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музика по определен признак.  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Практически – устни, изпълнителски </w:t>
            </w:r>
          </w:p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Нагледно-слухови</w:t>
            </w:r>
          </w:p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Нагледно-двигателни</w:t>
            </w:r>
          </w:p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Дигитални</w:t>
            </w:r>
          </w:p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Словесни </w:t>
            </w:r>
          </w:p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Творчески</w:t>
            </w:r>
          </w:p>
          <w:p w:rsidR="00903FEF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Интерактивни </w:t>
            </w:r>
          </w:p>
          <w:p w:rsidR="00F67C83" w:rsidRPr="00BE3944" w:rsidRDefault="00F67C83" w:rsidP="0028412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Проектна</w:t>
            </w:r>
            <w:r w:rsidR="0028412C">
              <w:rPr>
                <w:rFonts w:ascii="Times New Roman" w:hAnsi="Times New Roman"/>
                <w:sz w:val="22"/>
                <w:szCs w:val="22"/>
              </w:rPr>
              <w:t xml:space="preserve"> дейност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Можем да се оценим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сами</w:t>
            </w:r>
          </w:p>
          <w:p w:rsidR="00903FEF" w:rsidRDefault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903FEF" w:rsidRPr="00827EC4" w:rsidRDefault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827EC4">
              <w:rPr>
                <w:rFonts w:ascii="Times New Roman" w:hAnsi="Times New Roman"/>
                <w:b/>
                <w:sz w:val="22"/>
                <w:szCs w:val="22"/>
              </w:rPr>
              <w:t>Контрол</w:t>
            </w:r>
          </w:p>
          <w:p w:rsidR="00903FEF" w:rsidRDefault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903FEF" w:rsidRPr="00903FEF" w:rsidRDefault="00903FE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903FEF">
              <w:rPr>
                <w:rFonts w:ascii="Times New Roman" w:hAnsi="Times New Roman"/>
                <w:i/>
                <w:sz w:val="22"/>
                <w:szCs w:val="22"/>
              </w:rPr>
              <w:t>с. 39, 40, 41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827EC4" w:rsidP="00827EC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Умения за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съсредоточава</w:t>
            </w:r>
            <w:r>
              <w:rPr>
                <w:rFonts w:ascii="Times New Roman" w:hAnsi="Times New Roman"/>
                <w:sz w:val="22"/>
                <w:szCs w:val="22"/>
              </w:rPr>
              <w:t>не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и организира</w:t>
            </w:r>
            <w:r>
              <w:rPr>
                <w:rFonts w:ascii="Times New Roman" w:hAnsi="Times New Roman"/>
                <w:sz w:val="22"/>
                <w:szCs w:val="22"/>
              </w:rPr>
              <w:t>не, за участие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индивидуална и групова форма за оценка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и самооценка 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на знания, умения и компетентности.</w:t>
            </w:r>
          </w:p>
          <w:p w:rsidR="00827EC4" w:rsidRPr="00BE3944" w:rsidRDefault="00827EC4" w:rsidP="00827EC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Активно участие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в оценка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и самооценка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на лични и гр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у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пови постижения. Проявява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толерантност по отн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о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шение на различните възможности на съучениците.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lastRenderedPageBreak/>
              <w:t>Практически – устни, писмени</w:t>
            </w:r>
          </w:p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lastRenderedPageBreak/>
              <w:t>Творчески</w:t>
            </w:r>
          </w:p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Изпълнителски</w:t>
            </w:r>
          </w:p>
          <w:p w:rsidR="0028412C" w:rsidRPr="00327B34" w:rsidRDefault="0028412C" w:rsidP="0028412C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Проверка на знания, умения и компетентности – самооценка, </w:t>
            </w:r>
            <w:proofErr w:type="spellStart"/>
            <w:r w:rsidRPr="00327B34">
              <w:rPr>
                <w:rFonts w:ascii="Times New Roman" w:hAnsi="Times New Roman"/>
              </w:rPr>
              <w:t>взаимооценяване</w:t>
            </w:r>
            <w:proofErr w:type="spellEnd"/>
          </w:p>
          <w:p w:rsidR="003A04FC" w:rsidRPr="00BE3944" w:rsidRDefault="0028412C" w:rsidP="0028412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Проектна дейност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lastRenderedPageBreak/>
              <w:t>35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Музикални форми. Проста триделна форма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Default="005E16C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ови знания</w:t>
            </w:r>
          </w:p>
          <w:p w:rsidR="005E16CA" w:rsidRDefault="005E16C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E16CA" w:rsidRPr="005E16CA" w:rsidRDefault="005E16C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5E16CA">
              <w:rPr>
                <w:rFonts w:ascii="Times New Roman" w:hAnsi="Times New Roman"/>
                <w:i/>
                <w:sz w:val="22"/>
                <w:szCs w:val="22"/>
              </w:rPr>
              <w:t>с. 42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5E16C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действието на формообразуващите при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н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ципи повторение и контраст в </w:t>
            </w:r>
            <w:r w:rsidR="00F67C83" w:rsidRPr="00DD2FC8">
              <w:rPr>
                <w:rFonts w:ascii="Times New Roman" w:hAnsi="Times New Roman"/>
                <w:sz w:val="22"/>
                <w:szCs w:val="22"/>
              </w:rPr>
              <w:t>проста триделна форма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. Познава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 основните характеристики на проста тр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>и</w:t>
            </w:r>
            <w:r w:rsidR="00F67C83" w:rsidRPr="00BE3944">
              <w:rPr>
                <w:rFonts w:ascii="Times New Roman" w:hAnsi="Times New Roman"/>
                <w:sz w:val="22"/>
                <w:szCs w:val="22"/>
              </w:rPr>
              <w:t xml:space="preserve">делна форма. </w:t>
            </w:r>
          </w:p>
          <w:p w:rsidR="005E16CA" w:rsidRPr="00BE3944" w:rsidRDefault="005E16C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Наблюдава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принципите на повторение и контраст в музика, определя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промяна на настроение в различни дялове. Свързва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определена форма в музиката с графични символи. Открива</w:t>
            </w:r>
            <w:r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определена форма в музика.  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D2FC8" w:rsidRPr="00DD2FC8" w:rsidRDefault="00DD2FC8" w:rsidP="00DD2FC8">
            <w:pPr>
              <w:spacing w:after="0" w:line="240" w:lineRule="auto"/>
              <w:rPr>
                <w:rFonts w:ascii="Times New Roman" w:hAnsi="Times New Roman"/>
              </w:rPr>
            </w:pPr>
            <w:r w:rsidRPr="00DD2FC8">
              <w:rPr>
                <w:rFonts w:ascii="Times New Roman" w:hAnsi="Times New Roman"/>
              </w:rPr>
              <w:t>Словесни – изложение, пояснение</w:t>
            </w:r>
          </w:p>
          <w:p w:rsidR="00DD2FC8" w:rsidRPr="00DD2FC8" w:rsidRDefault="00DD2FC8" w:rsidP="00DD2FC8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D2FC8">
              <w:rPr>
                <w:rFonts w:ascii="Times New Roman" w:hAnsi="Times New Roman"/>
              </w:rPr>
              <w:t>Визуални – нагледно-слухови, нагледно-зрителни, обяснително-илюстративни</w:t>
            </w:r>
            <w:r w:rsidRPr="00DD2FC8">
              <w:rPr>
                <w:rFonts w:ascii="Times New Roman" w:hAnsi="Times New Roman"/>
                <w:lang w:val="ru-RU"/>
              </w:rPr>
              <w:t xml:space="preserve"> </w:t>
            </w:r>
          </w:p>
          <w:p w:rsidR="00DD2FC8" w:rsidRPr="00DD2FC8" w:rsidRDefault="00DD2FC8" w:rsidP="00DD2FC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DD2FC8">
              <w:rPr>
                <w:rFonts w:ascii="Times New Roman" w:hAnsi="Times New Roman"/>
                <w:sz w:val="22"/>
                <w:szCs w:val="22"/>
              </w:rPr>
              <w:t>Аналитични – анализ, сравнение</w:t>
            </w:r>
            <w:r w:rsidRPr="00DD2FC8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</w:p>
          <w:p w:rsidR="00DD2FC8" w:rsidRPr="00DD2FC8" w:rsidRDefault="00DD2FC8" w:rsidP="00DD2FC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 w:rsidP="00DD2FC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Куклен </w:t>
            </w:r>
            <w:proofErr w:type="spellStart"/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кейкуок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proofErr w:type="spellStart"/>
            <w:r w:rsidRPr="00BE3944">
              <w:rPr>
                <w:rFonts w:ascii="Times New Roman" w:hAnsi="Times New Roman"/>
                <w:sz w:val="22"/>
                <w:szCs w:val="22"/>
              </w:rPr>
              <w:t>Кл</w:t>
            </w:r>
            <w:proofErr w:type="spellEnd"/>
            <w:r w:rsidRPr="00BE3944">
              <w:rPr>
                <w:rFonts w:ascii="Times New Roman" w:hAnsi="Times New Roman"/>
                <w:sz w:val="22"/>
                <w:szCs w:val="22"/>
              </w:rPr>
              <w:t>. Дебюси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F67C83" w:rsidRPr="00BE3944" w:rsidTr="00BE3944">
        <w:trPr>
          <w:trHeight w:val="60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Default="005E16CA">
            <w:pPr>
              <w:pStyle w:val="NoParagraphStyle"/>
              <w:spacing w:line="240" w:lineRule="auto"/>
              <w:textAlignment w:val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BE3944">
              <w:rPr>
                <w:rFonts w:ascii="Times New Roman" w:hAnsi="Times New Roman"/>
                <w:b/>
                <w:sz w:val="22"/>
                <w:szCs w:val="22"/>
              </w:rPr>
              <w:t>У</w:t>
            </w:r>
            <w:r w:rsidR="00F67C83" w:rsidRPr="00BE3944">
              <w:rPr>
                <w:rFonts w:ascii="Times New Roman" w:hAnsi="Times New Roman"/>
                <w:b/>
                <w:sz w:val="22"/>
                <w:szCs w:val="22"/>
              </w:rPr>
              <w:t>пражнение</w:t>
            </w:r>
          </w:p>
          <w:p w:rsidR="005E16CA" w:rsidRDefault="005E16CA">
            <w:pPr>
              <w:pStyle w:val="NoParagraphStyle"/>
              <w:spacing w:line="240" w:lineRule="auto"/>
              <w:textAlignment w:val="auto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E16CA" w:rsidRPr="005E16CA" w:rsidRDefault="005E16C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5E16CA">
              <w:rPr>
                <w:rFonts w:ascii="Times New Roman" w:hAnsi="Times New Roman"/>
                <w:i/>
                <w:sz w:val="22"/>
                <w:szCs w:val="22"/>
              </w:rPr>
              <w:t>с. 43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Осъзнава</w:t>
            </w:r>
            <w:r w:rsidR="005E16CA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действието на формообразуващите принципи повторение и контраст в проста триделна форма, както и </w:t>
            </w:r>
            <w:r w:rsidR="006B7205">
              <w:rPr>
                <w:rFonts w:ascii="Times New Roman" w:hAnsi="Times New Roman"/>
                <w:sz w:val="22"/>
                <w:szCs w:val="22"/>
              </w:rPr>
              <w:t xml:space="preserve">на 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основните ѝ характеристики. </w:t>
            </w:r>
          </w:p>
          <w:p w:rsidR="00F67C83" w:rsidRPr="00BE3944" w:rsidRDefault="00F67C83" w:rsidP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Коментира</w:t>
            </w:r>
            <w:r w:rsidR="006B7205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еднаквост и различие в музика. Свър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з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>ва</w:t>
            </w:r>
            <w:r w:rsidR="006B7205">
              <w:rPr>
                <w:rFonts w:ascii="Times New Roman" w:hAnsi="Times New Roman"/>
                <w:sz w:val="22"/>
                <w:szCs w:val="22"/>
              </w:rPr>
              <w:t>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музика в проста триделна форма с графични символи. </w:t>
            </w:r>
          </w:p>
          <w:p w:rsidR="00F67C83" w:rsidRPr="00BE3944" w:rsidRDefault="00F67C83" w:rsidP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Разсъждава</w:t>
            </w:r>
            <w:r w:rsidR="006B7205">
              <w:rPr>
                <w:rFonts w:ascii="Times New Roman" w:hAnsi="Times New Roman"/>
                <w:sz w:val="22"/>
                <w:szCs w:val="22"/>
              </w:rPr>
              <w:t>не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за съвременн</w:t>
            </w:r>
            <w:r w:rsidR="006B7205">
              <w:rPr>
                <w:rFonts w:ascii="Times New Roman" w:hAnsi="Times New Roman"/>
                <w:sz w:val="22"/>
                <w:szCs w:val="22"/>
              </w:rPr>
              <w:t>ите технологии и музиката, търсене на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информация по определен признак.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B32EB" w:rsidRDefault="009B32EB" w:rsidP="009B32EB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327B34">
              <w:rPr>
                <w:rFonts w:ascii="Times New Roman" w:hAnsi="Times New Roman"/>
              </w:rPr>
              <w:t>Визуални – наглед</w:t>
            </w:r>
            <w:r>
              <w:rPr>
                <w:rFonts w:ascii="Times New Roman" w:hAnsi="Times New Roman"/>
              </w:rPr>
              <w:t>но-слухови, нагледно-зрителни</w:t>
            </w:r>
            <w:r w:rsidRPr="0028412C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9B32EB" w:rsidRDefault="009B32EB" w:rsidP="009B32EB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28412C">
              <w:rPr>
                <w:rFonts w:ascii="Times New Roman" w:hAnsi="Times New Roman" w:cs="Times New Roman"/>
                <w:color w:val="auto"/>
              </w:rPr>
              <w:t>Практически – устни, изпълнителски</w:t>
            </w:r>
          </w:p>
          <w:p w:rsidR="009B32EB" w:rsidRPr="0028412C" w:rsidRDefault="009B32EB" w:rsidP="009B32EB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Творчески</w:t>
            </w:r>
          </w:p>
          <w:p w:rsidR="009B32EB" w:rsidRPr="0028412C" w:rsidRDefault="009B32EB" w:rsidP="009B32EB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28412C">
              <w:rPr>
                <w:rFonts w:ascii="Times New Roman" w:hAnsi="Times New Roman" w:cs="Times New Roman"/>
                <w:color w:val="auto"/>
              </w:rPr>
              <w:t>ИКТ-базирани методи</w:t>
            </w:r>
          </w:p>
          <w:p w:rsidR="009B32EB" w:rsidRDefault="009B32E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Игра с компютър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Г. Костов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i/>
                <w:iCs/>
                <w:sz w:val="22"/>
                <w:szCs w:val="22"/>
              </w:rPr>
              <w:t>Италианска полка</w:t>
            </w:r>
            <w:r w:rsidRPr="00BE3944">
              <w:rPr>
                <w:rFonts w:ascii="Times New Roman" w:hAnsi="Times New Roman"/>
                <w:sz w:val="22"/>
                <w:szCs w:val="22"/>
              </w:rPr>
              <w:t xml:space="preserve"> – С. Рахманинов</w:t>
            </w: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F67C83" w:rsidRPr="00BE3944" w:rsidRDefault="00F67C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F67C83" w:rsidRPr="00BE3944" w:rsidRDefault="00F67C83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</w:tbl>
    <w:p w:rsidR="002773A6" w:rsidRDefault="002773A6">
      <w:pPr>
        <w:rPr>
          <w:rFonts w:ascii="Times New Roman" w:hAnsi="Times New Roman" w:cs="Times New Roman"/>
          <w:sz w:val="20"/>
          <w:szCs w:val="20"/>
        </w:rPr>
      </w:pPr>
    </w:p>
    <w:p w:rsidR="002773A6" w:rsidRPr="009C65E8" w:rsidRDefault="002773A6">
      <w:pPr>
        <w:pStyle w:val="Tekstosn"/>
        <w:ind w:firstLine="0"/>
        <w:rPr>
          <w:rFonts w:ascii="Times New Roman" w:hAnsi="Times New Roman"/>
          <w:i/>
          <w:iCs/>
        </w:rPr>
      </w:pPr>
    </w:p>
    <w:p w:rsidR="002773A6" w:rsidRPr="009C65E8" w:rsidRDefault="002773A6">
      <w:pPr>
        <w:pStyle w:val="Tekstosn"/>
        <w:ind w:firstLine="0"/>
        <w:rPr>
          <w:rFonts w:ascii="Times New Roman" w:hAnsi="Times New Roman"/>
          <w:i/>
          <w:iCs/>
        </w:rPr>
      </w:pPr>
    </w:p>
    <w:p w:rsidR="002773A6" w:rsidRPr="006B7205" w:rsidRDefault="002773A6" w:rsidP="006B7205">
      <w:pPr>
        <w:pStyle w:val="Tekstosn"/>
        <w:pageBreakBefore/>
        <w:spacing w:after="113"/>
        <w:ind w:firstLine="0"/>
        <w:rPr>
          <w:rFonts w:ascii="Times New Roman" w:hAnsi="Times New Roman"/>
          <w:b/>
          <w:i/>
          <w:iCs/>
          <w:caps/>
        </w:rPr>
      </w:pPr>
      <w:r w:rsidRPr="006B7205">
        <w:rPr>
          <w:rFonts w:ascii="Times New Roman" w:hAnsi="Times New Roman"/>
          <w:b/>
          <w:i/>
          <w:iCs/>
          <w:caps/>
        </w:rPr>
        <w:lastRenderedPageBreak/>
        <w:t>Втори учебен срок</w:t>
      </w:r>
    </w:p>
    <w:tbl>
      <w:tblPr>
        <w:tblW w:w="14808" w:type="dxa"/>
        <w:tblInd w:w="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9"/>
        <w:gridCol w:w="964"/>
        <w:gridCol w:w="2240"/>
        <w:gridCol w:w="5529"/>
        <w:gridCol w:w="3903"/>
        <w:gridCol w:w="1483"/>
      </w:tblGrid>
      <w:tr w:rsidR="00B2430F" w:rsidRPr="006B7205" w:rsidTr="006B7205">
        <w:trPr>
          <w:trHeight w:val="60"/>
          <w:tblHeader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 по ред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Учебна седмица по ред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на </w:t>
            </w:r>
            <w:proofErr w:type="spellStart"/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урочната</w:t>
            </w:r>
            <w:proofErr w:type="spellEnd"/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еди</w:t>
            </w:r>
            <w:r w:rsid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ница, вид на урока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Очаквани резултати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(компетентности на ученика)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 ниво учебна програма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2430F" w:rsidRDefault="00B2430F">
            <w:pPr>
              <w:pStyle w:val="TXTTABLE"/>
              <w:suppressAutoHyphens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B7205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Методи, използвани при работа въ</w:t>
            </w:r>
            <w:r w:rsidRPr="006B7205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р</w:t>
            </w:r>
            <w:r w:rsidRPr="006B7205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ху съответната </w:t>
            </w:r>
            <w:proofErr w:type="spellStart"/>
            <w:r w:rsidRPr="006B7205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урочна</w:t>
            </w:r>
            <w:proofErr w:type="spellEnd"/>
            <w:r w:rsidRPr="006B7205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единица</w:t>
            </w:r>
          </w:p>
          <w:p w:rsidR="006B7205" w:rsidRDefault="006B7205">
            <w:pPr>
              <w:pStyle w:val="TXTTABLE"/>
              <w:suppressAutoHyphens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:rsidR="006B7205" w:rsidRPr="006B7205" w:rsidRDefault="006B7205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Основен музикален репертоар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Бележки</w:t>
            </w:r>
          </w:p>
        </w:tc>
      </w:tr>
      <w:tr w:rsidR="006B7205" w:rsidRPr="006B7205" w:rsidTr="006B7205">
        <w:trPr>
          <w:trHeight w:val="330"/>
          <w:tblHeader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B7205" w:rsidRPr="006B7205" w:rsidRDefault="006B7205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(1)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B7205" w:rsidRPr="006B7205" w:rsidRDefault="006B7205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(2)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B7205" w:rsidRPr="006B7205" w:rsidRDefault="006B7205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(3)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B7205" w:rsidRPr="006B7205" w:rsidRDefault="006B7205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(4)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B7205" w:rsidRPr="006B7205" w:rsidRDefault="006B7205" w:rsidP="006B7205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(5)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6B7205" w:rsidRPr="006B7205" w:rsidRDefault="006B7205" w:rsidP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(6)</w:t>
            </w:r>
          </w:p>
        </w:tc>
      </w:tr>
      <w:tr w:rsidR="00B2430F" w:rsidRPr="006B7205" w:rsidTr="006B7205">
        <w:trPr>
          <w:trHeight w:val="1936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Музикалните жанр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ве. Сюита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Нови знания</w:t>
            </w:r>
          </w:p>
          <w:p w:rsidR="00E81216" w:rsidRDefault="00E81216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81216" w:rsidRPr="00E81216" w:rsidRDefault="00E81216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E81216">
              <w:rPr>
                <w:rFonts w:ascii="Times New Roman" w:hAnsi="Times New Roman" w:cs="Times New Roman"/>
                <w:i/>
                <w:sz w:val="22"/>
                <w:szCs w:val="22"/>
              </w:rPr>
              <w:t>с. 44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Познава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характерните белези на </w:t>
            </w:r>
            <w:r w:rsidRPr="00CC729F">
              <w:rPr>
                <w:rFonts w:ascii="Times New Roman" w:hAnsi="Times New Roman" w:cs="Times New Roman"/>
                <w:sz w:val="22"/>
                <w:szCs w:val="22"/>
              </w:rPr>
              <w:t>сюита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в миналото и днес, принципите за редуване на частите ѝ. Разбира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значението на творчеството на композиторите за претворяване на различни танци, за присъствието им и на концертната сцена.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Слуша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наблюдава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анализира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части на сюита. Открива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танци в творчеството на композиторите. Коментира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 на музикално</w:t>
            </w:r>
            <w:r w:rsidR="004C7E6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изразни средства за претв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ряване на идеята на композитора.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CC729F" w:rsidRPr="00DD2FC8" w:rsidRDefault="00CC729F" w:rsidP="00CC729F">
            <w:pPr>
              <w:spacing w:after="0" w:line="240" w:lineRule="auto"/>
              <w:rPr>
                <w:rFonts w:ascii="Times New Roman" w:hAnsi="Times New Roman"/>
              </w:rPr>
            </w:pPr>
            <w:r w:rsidRPr="00DD2FC8">
              <w:rPr>
                <w:rFonts w:ascii="Times New Roman" w:hAnsi="Times New Roman"/>
              </w:rPr>
              <w:t>Словесни – изложение, пояснение</w:t>
            </w:r>
          </w:p>
          <w:p w:rsidR="00CC729F" w:rsidRPr="00DD2FC8" w:rsidRDefault="00CC729F" w:rsidP="00CC729F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D2FC8">
              <w:rPr>
                <w:rFonts w:ascii="Times New Roman" w:hAnsi="Times New Roman"/>
              </w:rPr>
              <w:t>Визуални – нагледно-слухови, нагледно-зрителни, обяснително-илюстративни</w:t>
            </w:r>
            <w:r w:rsidRPr="00DD2FC8">
              <w:rPr>
                <w:rFonts w:ascii="Times New Roman" w:hAnsi="Times New Roman"/>
                <w:lang w:val="ru-RU"/>
              </w:rPr>
              <w:t xml:space="preserve"> </w:t>
            </w:r>
          </w:p>
          <w:p w:rsidR="00CC729F" w:rsidRDefault="00CC729F" w:rsidP="00CC729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D2FC8">
              <w:rPr>
                <w:rFonts w:ascii="Times New Roman" w:hAnsi="Times New Roman"/>
                <w:sz w:val="22"/>
                <w:szCs w:val="22"/>
              </w:rPr>
              <w:t>Аналитични – анализ, сравнение</w:t>
            </w:r>
          </w:p>
          <w:p w:rsidR="00CC729F" w:rsidRPr="00DD2FC8" w:rsidRDefault="00CC729F" w:rsidP="00CC729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Практически</w:t>
            </w:r>
            <w:r w:rsidRPr="00DD2FC8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</w:p>
          <w:p w:rsidR="00CC729F" w:rsidRDefault="00CC729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Из </w:t>
            </w: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Тракийски танци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П.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Стайнов</w:t>
            </w:r>
            <w:proofErr w:type="spellEnd"/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174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Default="00E8121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</w:t>
            </w:r>
            <w:r w:rsidR="00B2430F"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пражнение</w:t>
            </w:r>
          </w:p>
          <w:p w:rsidR="00E81216" w:rsidRDefault="00E8121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E81216" w:rsidRPr="00E81216" w:rsidRDefault="00E8121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i/>
                <w:color w:val="auto"/>
                <w:sz w:val="22"/>
                <w:szCs w:val="22"/>
                <w:lang w:val="bg-BG"/>
              </w:rPr>
            </w:pPr>
            <w:r w:rsidRPr="00E81216">
              <w:rPr>
                <w:rFonts w:ascii="Times New Roman" w:hAnsi="Times New Roman" w:cs="Times New Roman"/>
                <w:i/>
                <w:sz w:val="22"/>
                <w:szCs w:val="22"/>
              </w:rPr>
              <w:t>с. 45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Осъзнава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характерни белези на сюита. Познава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танци от класическата сюита. Посочва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примери за съвременно претворяване на принципа на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сюитността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Слуша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наблюдава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анализир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proofErr w:type="spellEnd"/>
            <w:r w:rsidR="00E81216">
              <w:rPr>
                <w:rFonts w:ascii="Times New Roman" w:hAnsi="Times New Roman" w:cs="Times New Roman"/>
                <w:sz w:val="22"/>
                <w:szCs w:val="22"/>
              </w:rPr>
              <w:t xml:space="preserve"> н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а части на сюита. Открива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танци в творчеството на композиторите. Предлага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музика за съставяне на сюита.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CC729F" w:rsidRPr="00DD2FC8" w:rsidRDefault="00CC729F" w:rsidP="00CC729F">
            <w:pPr>
              <w:spacing w:after="0" w:line="240" w:lineRule="auto"/>
              <w:rPr>
                <w:rFonts w:ascii="Times New Roman" w:hAnsi="Times New Roman"/>
              </w:rPr>
            </w:pPr>
            <w:r w:rsidRPr="00DD2FC8">
              <w:rPr>
                <w:rFonts w:ascii="Times New Roman" w:hAnsi="Times New Roman"/>
              </w:rPr>
              <w:t>Словесни – изложение, пояснение</w:t>
            </w:r>
          </w:p>
          <w:p w:rsidR="00CC729F" w:rsidRPr="00DD2FC8" w:rsidRDefault="00CC729F" w:rsidP="00CC729F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D2FC8">
              <w:rPr>
                <w:rFonts w:ascii="Times New Roman" w:hAnsi="Times New Roman"/>
              </w:rPr>
              <w:t>Визуални – нагледно-слухови, нагледно-зрителни, обяснително-илюстративни</w:t>
            </w:r>
            <w:r w:rsidRPr="00DD2FC8">
              <w:rPr>
                <w:rFonts w:ascii="Times New Roman" w:hAnsi="Times New Roman"/>
                <w:lang w:val="ru-RU"/>
              </w:rPr>
              <w:t xml:space="preserve"> </w:t>
            </w:r>
          </w:p>
          <w:p w:rsidR="00CC729F" w:rsidRDefault="00CC729F" w:rsidP="00CC729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D2FC8">
              <w:rPr>
                <w:rFonts w:ascii="Times New Roman" w:hAnsi="Times New Roman"/>
                <w:sz w:val="22"/>
                <w:szCs w:val="22"/>
              </w:rPr>
              <w:t>Аналитични – анализ, сравнение</w:t>
            </w:r>
          </w:p>
          <w:p w:rsidR="00CC729F" w:rsidRPr="00DD2FC8" w:rsidRDefault="00CC729F" w:rsidP="00CC729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Практически</w:t>
            </w:r>
            <w:r w:rsidRPr="00DD2FC8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</w:p>
          <w:p w:rsidR="00CC729F" w:rsidRPr="00CC729F" w:rsidRDefault="00CC729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CC729F">
              <w:rPr>
                <w:rFonts w:ascii="Times New Roman" w:hAnsi="Times New Roman" w:cs="Times New Roman"/>
                <w:iCs/>
                <w:sz w:val="22"/>
                <w:szCs w:val="22"/>
              </w:rPr>
              <w:t>Творчески</w:t>
            </w:r>
          </w:p>
          <w:p w:rsidR="00CC729F" w:rsidRPr="0028412C" w:rsidRDefault="00CC729F" w:rsidP="00CC729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28412C">
              <w:rPr>
                <w:rFonts w:ascii="Times New Roman" w:hAnsi="Times New Roman" w:cs="Times New Roman"/>
                <w:color w:val="auto"/>
              </w:rPr>
              <w:t>ИКТ-базирани методи</w:t>
            </w:r>
          </w:p>
          <w:p w:rsidR="00CC729F" w:rsidRDefault="00CC729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Сарабанда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Г. Фр. Хендел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Жига</w:t>
            </w:r>
            <w:proofErr w:type="spellEnd"/>
            <w:r w:rsidR="00CC729F">
              <w:rPr>
                <w:rFonts w:ascii="Times New Roman" w:hAnsi="Times New Roman" w:cs="Times New Roman"/>
                <w:sz w:val="22"/>
                <w:szCs w:val="22"/>
              </w:rPr>
              <w:t xml:space="preserve"> – Й. С. Бах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2437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39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Инструментални съ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тави. Духов оркестър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Нови знания</w:t>
            </w:r>
          </w:p>
          <w:p w:rsidR="00E81216" w:rsidRDefault="00E81216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81216" w:rsidRPr="00E81216" w:rsidRDefault="00E81216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E81216">
              <w:rPr>
                <w:rFonts w:ascii="Times New Roman" w:hAnsi="Times New Roman" w:cs="Times New Roman"/>
                <w:i/>
                <w:sz w:val="22"/>
                <w:szCs w:val="22"/>
              </w:rPr>
              <w:t>с. 46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E81216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Познаване на същността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оркестър. Разпознава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по състав и тембър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духов оркестър. Познава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при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ципите на включване на музикалните инструменти в състава на духовия оркестър. Определя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изразните възможности на духов оркестър. Свързва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духов оркестър с форми на функциониране на музиката.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Изпълнява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 подходяща интонация и емоционалност 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 xml:space="preserve">на песен. Определяне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 коментира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специфичното зв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чене, характер и въздействие на духов оркестър. Коме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тира</w:t>
            </w:r>
            <w:r w:rsidR="00E8121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значението на духовия оркестър в бита на х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рата, в празничността им.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06DC7" w:rsidRPr="00D06DC7" w:rsidRDefault="00D06DC7" w:rsidP="00D06D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Словесни – изложение, беседа</w:t>
            </w:r>
          </w:p>
          <w:p w:rsidR="00D06DC7" w:rsidRPr="00D06DC7" w:rsidRDefault="00D06DC7" w:rsidP="00D06DC7">
            <w:pPr>
              <w:spacing w:after="0" w:line="240" w:lineRule="auto"/>
              <w:rPr>
                <w:rFonts w:ascii="Times New Roman" w:hAnsi="Times New Roman"/>
              </w:rPr>
            </w:pPr>
            <w:r w:rsidRPr="00D06DC7">
              <w:rPr>
                <w:rFonts w:ascii="Times New Roman" w:hAnsi="Times New Roman"/>
              </w:rPr>
              <w:t>Визуални – нагледно-слухови</w:t>
            </w:r>
          </w:p>
          <w:p w:rsidR="00D06DC7" w:rsidRPr="00D06DC7" w:rsidRDefault="00D06DC7" w:rsidP="00D06DC7">
            <w:pPr>
              <w:spacing w:after="0" w:line="240" w:lineRule="auto"/>
              <w:rPr>
                <w:rFonts w:ascii="Times New Roman" w:hAnsi="Times New Roman"/>
              </w:rPr>
            </w:pPr>
            <w:r w:rsidRPr="00D06DC7">
              <w:rPr>
                <w:rFonts w:ascii="Times New Roman" w:hAnsi="Times New Roman"/>
              </w:rPr>
              <w:t>Сравнение – сходства и различия, анализ, обобщение</w:t>
            </w:r>
          </w:p>
          <w:p w:rsidR="00D06DC7" w:rsidRPr="00D06DC7" w:rsidRDefault="00D06DC7" w:rsidP="00D06DC7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Практически</w:t>
            </w:r>
          </w:p>
          <w:p w:rsidR="00D06DC7" w:rsidRPr="00D06DC7" w:rsidRDefault="00D06DC7" w:rsidP="00D06DC7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B2430F" w:rsidRPr="006B7205" w:rsidRDefault="00B2430F" w:rsidP="00D06DC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Песен на панагюрските въстаници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популярна песен, т. Иван Вазов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Бдинци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Б. Кирчев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Александрийка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Д. Илиев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1474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40 – 42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20-21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Репетиция на хор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5777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</w:t>
            </w:r>
            <w:r w:rsidR="00B2430F"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аблюдение</w:t>
            </w:r>
          </w:p>
          <w:p w:rsidR="0057773A" w:rsidRDefault="005777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57773A" w:rsidRPr="0057773A" w:rsidRDefault="0057773A" w:rsidP="005777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7773A">
              <w:rPr>
                <w:rFonts w:ascii="Times New Roman" w:hAnsi="Times New Roman" w:cs="Times New Roman"/>
                <w:i/>
                <w:sz w:val="22"/>
                <w:szCs w:val="22"/>
              </w:rPr>
              <w:t>с. 73</w:t>
            </w:r>
          </w:p>
          <w:p w:rsidR="0057773A" w:rsidRPr="006B7205" w:rsidRDefault="005777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Събира</w:t>
            </w:r>
            <w:r w:rsidR="0057773A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 използва</w:t>
            </w:r>
            <w:r w:rsidR="005777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информация при поставени задачи в дейности в извънучилищна обучаваща среда – посещение на репетиция на хор. Споделя</w:t>
            </w:r>
            <w:r w:rsidR="005777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впеча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ления, преживявания.  </w:t>
            </w:r>
          </w:p>
          <w:p w:rsidR="00B2430F" w:rsidRPr="006B7205" w:rsidRDefault="00B2430F" w:rsidP="0070785F">
            <w:pPr>
              <w:pStyle w:val="TXTTABLE"/>
              <w:suppressAutoHyphens w:val="0"/>
              <w:spacing w:after="0"/>
              <w:jc w:val="both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Наблюдава</w:t>
            </w:r>
            <w:r w:rsidR="0057773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, споделя</w:t>
            </w:r>
            <w:r w:rsidR="0057773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не на</w:t>
            </w:r>
            <w:r w:rsidR="00A5441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впеча</w:t>
            </w:r>
            <w:r w:rsidRPr="006B7205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тления, коментира</w:t>
            </w:r>
            <w:r w:rsidR="0057773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репетиция на хор. </w:t>
            </w:r>
          </w:p>
          <w:p w:rsidR="00B2430F" w:rsidRPr="006B7205" w:rsidRDefault="0057773A" w:rsidP="005777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Участие – с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амостоятелно и в екип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в учебна дейност в извънучилищна обучаваща среда. Проявява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тол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рантност към различни мнения.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06DC7" w:rsidRPr="00327B34" w:rsidRDefault="00D06DC7" w:rsidP="00D06DC7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Словесни – беседа, разяснение </w:t>
            </w:r>
          </w:p>
          <w:p w:rsidR="00D06DC7" w:rsidRPr="00327B34" w:rsidRDefault="00D06DC7" w:rsidP="00D06DC7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Проектен метод</w:t>
            </w:r>
          </w:p>
          <w:p w:rsidR="00D06DC7" w:rsidRPr="00327B34" w:rsidRDefault="00D06DC7" w:rsidP="00D06DC7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Практически – прилагане на знания  </w:t>
            </w:r>
          </w:p>
          <w:p w:rsidR="00D06DC7" w:rsidRPr="00327B34" w:rsidRDefault="00D06DC7" w:rsidP="00D06DC7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Аналитични – анализ, обобщение </w:t>
            </w:r>
          </w:p>
          <w:p w:rsidR="00D06DC7" w:rsidRPr="00327B34" w:rsidRDefault="00D06DC7" w:rsidP="00D06DC7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Наблюдение</w:t>
            </w:r>
          </w:p>
          <w:p w:rsidR="00B2430F" w:rsidRPr="006B7205" w:rsidRDefault="00B2430F" w:rsidP="00D06DC7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D06DC7">
        <w:trPr>
          <w:trHeight w:val="87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Празничен музикален календар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A5441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У</w:t>
            </w:r>
            <w:r w:rsidR="00B2430F"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пражнение</w:t>
            </w:r>
          </w:p>
          <w:p w:rsidR="00A5441A" w:rsidRDefault="00A5441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  <w:p w:rsidR="00A5441A" w:rsidRPr="00A5441A" w:rsidRDefault="00A5441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5441A">
              <w:rPr>
                <w:rFonts w:ascii="Times New Roman" w:hAnsi="Times New Roman" w:cs="Times New Roman"/>
                <w:i/>
                <w:sz w:val="22"/>
                <w:szCs w:val="22"/>
              </w:rPr>
              <w:t>с. 47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Разбира</w:t>
            </w:r>
            <w:r w:rsidR="00A5441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значението на музиката в празничния к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лендар, на възрожденските песни в живота на българите, на социалната роля на музиката. Осъзнава</w:t>
            </w:r>
            <w:r w:rsidR="00A5441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мястото на конкретна музика – с определена изразност и пре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назначение, в честването на националния празник на Република България. </w:t>
            </w:r>
          </w:p>
          <w:p w:rsidR="00B2430F" w:rsidRPr="006B7205" w:rsidRDefault="00A5441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 xml:space="preserve">Свързване на </w:t>
            </w:r>
            <w:r w:rsidR="00B2430F"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конкретен музикален репертоар с пра</w:t>
            </w:r>
            <w:r w:rsidR="00B2430F"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з</w:t>
            </w:r>
            <w:r w:rsidR="00B2430F"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ничния музикален календар – 3 март. Изразява</w:t>
            </w:r>
            <w:r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 xml:space="preserve"> о</w:t>
            </w:r>
            <w:r w:rsidR="00B2430F"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т</w:t>
            </w:r>
            <w:r w:rsidR="00B2430F"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lastRenderedPageBreak/>
              <w:t>ношение, пресъздава</w:t>
            </w:r>
            <w:r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не</w:t>
            </w:r>
            <w:r w:rsidR="00B2430F"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 xml:space="preserve"> по подходящ начин </w:t>
            </w:r>
            <w:r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 xml:space="preserve">на </w:t>
            </w:r>
            <w:r w:rsidR="00B2430F"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музикален репертоар, свързан с празника.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06DC7" w:rsidRDefault="00D06DC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Практически</w:t>
            </w:r>
          </w:p>
          <w:p w:rsidR="00D06DC7" w:rsidRDefault="00D06DC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Анализ, сравнение</w:t>
            </w:r>
          </w:p>
          <w:p w:rsidR="00D06DC7" w:rsidRDefault="00D06DC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Творчески</w:t>
            </w:r>
          </w:p>
          <w:p w:rsidR="00D06DC7" w:rsidRDefault="00D06DC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5441A">
              <w:rPr>
                <w:rFonts w:ascii="Times New Roman" w:hAnsi="Times New Roman" w:cs="Times New Roman"/>
                <w:i/>
                <w:sz w:val="22"/>
                <w:szCs w:val="22"/>
              </w:rPr>
              <w:t>Преклонение с песен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сюита от песни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Хайдути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група „Епизод“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155E44">
        <w:trPr>
          <w:trHeight w:val="586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44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Инструментални съ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тави. Струнен орке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тър. Симфоничен оркестър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Нови знания</w:t>
            </w:r>
          </w:p>
          <w:p w:rsidR="00155E44" w:rsidRDefault="00155E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155E44" w:rsidRPr="00155E44" w:rsidRDefault="00155E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155E44">
              <w:rPr>
                <w:rFonts w:ascii="Times New Roman" w:hAnsi="Times New Roman" w:cs="Times New Roman"/>
                <w:i/>
                <w:sz w:val="22"/>
                <w:szCs w:val="22"/>
              </w:rPr>
              <w:t>с. 48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155E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Разбиране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принципа на участие на музикалните ин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трументи в различните видове оркестри. Отнася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групи инструменти към вид оркестров състав. Познава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изразните възможности на различни видове инстр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ментални състави. Разпознава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по състав и тембър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струнен оркестър, симфоничен оркестър.</w:t>
            </w:r>
          </w:p>
          <w:p w:rsidR="00B2430F" w:rsidRPr="006B7205" w:rsidRDefault="00155E44" w:rsidP="00155E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Умения за възприемане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 изпълнява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поставени задачи относно характера, формата и настроението в музикална творба. Проследява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 коментира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разните възможности на инструменталния състав. Сра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нява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звучността на струнен и симфоничен оркестър.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06DC7" w:rsidRPr="00D06DC7" w:rsidRDefault="00D06DC7" w:rsidP="00D06D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Словесни – изложение, беседа</w:t>
            </w:r>
          </w:p>
          <w:p w:rsidR="00D06DC7" w:rsidRPr="00D06DC7" w:rsidRDefault="00D06DC7" w:rsidP="00D06DC7">
            <w:pPr>
              <w:spacing w:after="0" w:line="240" w:lineRule="auto"/>
              <w:rPr>
                <w:rFonts w:ascii="Times New Roman" w:hAnsi="Times New Roman"/>
              </w:rPr>
            </w:pPr>
            <w:r w:rsidRPr="00D06DC7">
              <w:rPr>
                <w:rFonts w:ascii="Times New Roman" w:hAnsi="Times New Roman"/>
              </w:rPr>
              <w:t>Визуални – нагледно-слухови</w:t>
            </w:r>
          </w:p>
          <w:p w:rsidR="00D06DC7" w:rsidRPr="00D06DC7" w:rsidRDefault="00D06DC7" w:rsidP="00D06DC7">
            <w:pPr>
              <w:spacing w:after="0" w:line="240" w:lineRule="auto"/>
              <w:rPr>
                <w:rFonts w:ascii="Times New Roman" w:hAnsi="Times New Roman"/>
              </w:rPr>
            </w:pPr>
            <w:r w:rsidRPr="00D06DC7">
              <w:rPr>
                <w:rFonts w:ascii="Times New Roman" w:hAnsi="Times New Roman"/>
              </w:rPr>
              <w:t>Сравнение – сходства и различия, анализ, обобщение</w:t>
            </w:r>
          </w:p>
          <w:p w:rsidR="00D06DC7" w:rsidRPr="00D06DC7" w:rsidRDefault="00D06DC7" w:rsidP="00D06DC7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Практически</w:t>
            </w:r>
          </w:p>
          <w:p w:rsidR="00D06DC7" w:rsidRDefault="00D06DC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Валс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из </w:t>
            </w: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Серенада за струнен оркестър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А. Дворжак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50027">
              <w:rPr>
                <w:rFonts w:ascii="Times New Roman" w:hAnsi="Times New Roman" w:cs="Times New Roman"/>
                <w:i/>
                <w:sz w:val="22"/>
                <w:szCs w:val="22"/>
              </w:rPr>
              <w:t>Унгарски танц № 5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Й. Брамс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Слушане, изпълнение, анализ, коме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тар, сравняване.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1492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Default="00155E4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</w:t>
            </w:r>
            <w:r w:rsidR="00B2430F"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пражнение</w:t>
            </w:r>
          </w:p>
          <w:p w:rsidR="00155E44" w:rsidRDefault="00155E4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155E44" w:rsidRPr="00155E44" w:rsidRDefault="00155E4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155E44">
              <w:rPr>
                <w:rFonts w:ascii="Times New Roman" w:hAnsi="Times New Roman" w:cs="Times New Roman"/>
                <w:i/>
                <w:sz w:val="22"/>
                <w:szCs w:val="22"/>
              </w:rPr>
              <w:t>с. 49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Осъзнава</w:t>
            </w:r>
            <w:r w:rsidR="00155E44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същността на оркестър, на видове орке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трови състави. Разпознава</w:t>
            </w:r>
            <w:r w:rsidR="00155E44">
              <w:rPr>
                <w:rFonts w:ascii="Times New Roman" w:hAnsi="Times New Roman" w:cs="Times New Roman"/>
                <w:sz w:val="22"/>
                <w:szCs w:val="22"/>
              </w:rPr>
              <w:t>нето им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по тембър.</w:t>
            </w:r>
          </w:p>
          <w:p w:rsidR="00B2430F" w:rsidRPr="006B7205" w:rsidRDefault="00155E44" w:rsidP="00155E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Слуша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наблюдава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коментира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по различни пар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метри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видове оркестри. 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Използва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изразни сре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ства като ориентир при разпознаването на музикална творба.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4274B3" w:rsidRPr="00D06DC7" w:rsidRDefault="004274B3" w:rsidP="004274B3">
            <w:pPr>
              <w:spacing w:after="0" w:line="240" w:lineRule="auto"/>
              <w:rPr>
                <w:rFonts w:ascii="Times New Roman" w:hAnsi="Times New Roman"/>
              </w:rPr>
            </w:pPr>
            <w:r w:rsidRPr="00D06DC7">
              <w:rPr>
                <w:rFonts w:ascii="Times New Roman" w:hAnsi="Times New Roman"/>
              </w:rPr>
              <w:t>Визуални – нагледно-слухови</w:t>
            </w:r>
          </w:p>
          <w:p w:rsidR="004274B3" w:rsidRPr="00D06DC7" w:rsidRDefault="004274B3" w:rsidP="004274B3">
            <w:pPr>
              <w:spacing w:after="0" w:line="240" w:lineRule="auto"/>
              <w:rPr>
                <w:rFonts w:ascii="Times New Roman" w:hAnsi="Times New Roman"/>
              </w:rPr>
            </w:pPr>
            <w:r w:rsidRPr="00D06DC7">
              <w:rPr>
                <w:rFonts w:ascii="Times New Roman" w:hAnsi="Times New Roman"/>
              </w:rPr>
              <w:t>Сравнение – сходства и различия, анализ, обобщение</w:t>
            </w:r>
          </w:p>
          <w:p w:rsidR="004274B3" w:rsidRPr="00D06DC7" w:rsidRDefault="004274B3" w:rsidP="004274B3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Практически</w:t>
            </w:r>
          </w:p>
          <w:p w:rsidR="004274B3" w:rsidRDefault="004274B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Творчески</w:t>
            </w:r>
          </w:p>
          <w:p w:rsidR="004274B3" w:rsidRDefault="004274B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Из </w:t>
            </w: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Пътеводител на младите в орке</w:t>
            </w: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</w:t>
            </w: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търа</w:t>
            </w:r>
            <w:r w:rsidR="004274B3">
              <w:rPr>
                <w:rFonts w:ascii="Times New Roman" w:hAnsi="Times New Roman" w:cs="Times New Roman"/>
                <w:sz w:val="22"/>
                <w:szCs w:val="22"/>
              </w:rPr>
              <w:t xml:space="preserve"> – Б. </w:t>
            </w:r>
            <w:proofErr w:type="spellStart"/>
            <w:r w:rsidR="004274B3">
              <w:rPr>
                <w:rFonts w:ascii="Times New Roman" w:hAnsi="Times New Roman" w:cs="Times New Roman"/>
                <w:sz w:val="22"/>
                <w:szCs w:val="22"/>
              </w:rPr>
              <w:t>Бритън</w:t>
            </w:r>
            <w:proofErr w:type="spellEnd"/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4274B3">
        <w:trPr>
          <w:trHeight w:val="586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46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Какво знаем за 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кестрите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155E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r w:rsidR="00B2430F"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реговор</w:t>
            </w:r>
          </w:p>
          <w:p w:rsidR="00155E44" w:rsidRDefault="00155E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155E44" w:rsidRPr="00155E44" w:rsidRDefault="00155E44" w:rsidP="00155E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155E44">
              <w:rPr>
                <w:rFonts w:ascii="Times New Roman" w:hAnsi="Times New Roman" w:cs="Times New Roman"/>
                <w:i/>
                <w:sz w:val="22"/>
                <w:szCs w:val="22"/>
              </w:rPr>
              <w:t>с. 50, 51</w:t>
            </w:r>
          </w:p>
          <w:p w:rsidR="00155E44" w:rsidRPr="006B7205" w:rsidRDefault="00155E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Притежава</w:t>
            </w:r>
            <w:r w:rsidR="00155E44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основни знания за видове инструме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тални състави, музикалните форми, сюитата. Изявява</w:t>
            </w:r>
            <w:r w:rsidR="00155E44">
              <w:rPr>
                <w:rFonts w:ascii="Times New Roman" w:hAnsi="Times New Roman" w:cs="Times New Roman"/>
                <w:sz w:val="22"/>
                <w:szCs w:val="22"/>
              </w:rPr>
              <w:t xml:space="preserve">не на музикални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способности, умения, артистичност. Пр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явява</w:t>
            </w:r>
            <w:r w:rsidR="00155E44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отговорност, наблюдателност и въображение.</w:t>
            </w:r>
          </w:p>
          <w:p w:rsidR="00B2430F" w:rsidRPr="006B7205" w:rsidRDefault="00B2430F" w:rsidP="00155E4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Проследява</w:t>
            </w:r>
            <w:r w:rsidR="00155E44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коментира</w:t>
            </w:r>
            <w:r w:rsidR="00155E44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анализира</w:t>
            </w:r>
            <w:r w:rsidR="00155E44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различни аспекти, свързани с видовете състави, музикалните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форми</w:t>
            </w:r>
            <w:r w:rsidR="00155E44">
              <w:rPr>
                <w:rFonts w:ascii="Times New Roman" w:hAnsi="Times New Roman" w:cs="Times New Roman"/>
                <w:sz w:val="22"/>
                <w:szCs w:val="22"/>
              </w:rPr>
              <w:t xml:space="preserve">, сюитата.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Изразява</w:t>
            </w:r>
            <w:r w:rsidR="00155E44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отношение, аргумент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ра</w:t>
            </w:r>
            <w:r w:rsidR="00155E44">
              <w:rPr>
                <w:rFonts w:ascii="Times New Roman" w:hAnsi="Times New Roman" w:cs="Times New Roman"/>
                <w:sz w:val="22"/>
                <w:szCs w:val="22"/>
              </w:rPr>
              <w:t>не на отговор и позиция.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03619" w:rsidRDefault="00E03619" w:rsidP="004274B3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Дискусия</w:t>
            </w:r>
          </w:p>
          <w:p w:rsidR="004274B3" w:rsidRDefault="004274B3" w:rsidP="004274B3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274B3">
              <w:rPr>
                <w:rFonts w:ascii="Times New Roman" w:hAnsi="Times New Roman" w:cs="Times New Roman"/>
                <w:color w:val="auto"/>
              </w:rPr>
              <w:t>Практически – устни, изпълнителски</w:t>
            </w:r>
          </w:p>
          <w:p w:rsidR="00E03619" w:rsidRPr="004274B3" w:rsidRDefault="00E03619" w:rsidP="004274B3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Творчески</w:t>
            </w:r>
          </w:p>
          <w:p w:rsidR="004274B3" w:rsidRPr="004274B3" w:rsidRDefault="004274B3" w:rsidP="004274B3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274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ИКТ-базирани базирани методи</w:t>
            </w:r>
            <w:r w:rsidRPr="004274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274B3" w:rsidRPr="004274B3" w:rsidRDefault="004274B3" w:rsidP="004274B3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4F5041" w:rsidP="004274B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Музика по избор</w:t>
            </w:r>
          </w:p>
          <w:p w:rsidR="00B2430F" w:rsidRPr="006B7205" w:rsidRDefault="00B2430F" w:rsidP="007078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2022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47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Какво знаем за муз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ката дотук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О</w:t>
            </w:r>
            <w:r w:rsidR="00B2430F"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бобщение</w:t>
            </w:r>
          </w:p>
          <w:p w:rsidR="004F5041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4F5041" w:rsidRPr="004F5041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4F5041">
              <w:rPr>
                <w:rFonts w:ascii="Times New Roman" w:hAnsi="Times New Roman" w:cs="Times New Roman"/>
                <w:i/>
                <w:sz w:val="22"/>
                <w:szCs w:val="22"/>
              </w:rPr>
              <w:t>с. 52, 53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Знания, умения, компетентности за 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обобщава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уч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ното и възприеманото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за музикални състави, музикални форми; за проблеми, свързани с изучавани музикални творби за пеене и възприемане.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Отговаря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на въпроси, разсъждава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 показва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знания, вкл. и в състезателна форма. Разпознава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 музика по музикално</w:t>
            </w:r>
            <w:r w:rsidR="004C7E6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изразни средства и графичен запис. Подбира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музик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а по определен критерий. Участие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в певческа дейно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ст, в творческа дейност – избор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инс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рументи, съставя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 партитура, свирене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 инструменти.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03619" w:rsidRPr="00327B34" w:rsidRDefault="00E03619" w:rsidP="00E03619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Практически – устни, изпълнителски </w:t>
            </w:r>
          </w:p>
          <w:p w:rsidR="00E03619" w:rsidRPr="00327B34" w:rsidRDefault="00E03619" w:rsidP="00E03619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Нагледно-слухови</w:t>
            </w:r>
          </w:p>
          <w:p w:rsidR="00E03619" w:rsidRPr="00327B34" w:rsidRDefault="00E03619" w:rsidP="00E03619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Нагледно-двигателни</w:t>
            </w:r>
          </w:p>
          <w:p w:rsidR="00E03619" w:rsidRPr="00327B34" w:rsidRDefault="00E03619" w:rsidP="00E03619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Дигитални</w:t>
            </w:r>
          </w:p>
          <w:p w:rsidR="00E03619" w:rsidRPr="00327B34" w:rsidRDefault="00E03619" w:rsidP="00E03619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Творчески</w:t>
            </w:r>
          </w:p>
          <w:p w:rsidR="00E03619" w:rsidRPr="00327B34" w:rsidRDefault="00E03619" w:rsidP="00E03619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Интерактивни </w:t>
            </w:r>
          </w:p>
          <w:p w:rsidR="00E03619" w:rsidRDefault="00E03619" w:rsidP="00E03619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03619" w:rsidRDefault="00E03619" w:rsidP="007078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4F5041" w:rsidP="0070785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Музика по избор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2371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48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Български музикален фолклор. 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Фолклорът на Тракия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Нови знания</w:t>
            </w:r>
          </w:p>
          <w:p w:rsidR="004F5041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4F5041" w:rsidRPr="004F5041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F5041">
              <w:rPr>
                <w:rFonts w:ascii="Times New Roman" w:hAnsi="Times New Roman" w:cs="Times New Roman"/>
                <w:i/>
                <w:sz w:val="22"/>
                <w:szCs w:val="22"/>
              </w:rPr>
              <w:t>с. 54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Познаване на 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основни типични белези на тракийския фолклор. Разбира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принципите на функциониране на фолклора днес.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Посочва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границите на областта. Пее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и възпри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мане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характерна музика от Тракия. Коментира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специфичните отношения между творец и изпълнител във фолклора, в професионалната музика и в любител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ката практика. Разграничава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автентичен от обраб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тен фолклор в примери.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 – разказ, беседа</w:t>
            </w:r>
          </w:p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Нагледни – работа с илюстрации</w:t>
            </w:r>
            <w:r w:rsidRPr="00327B34">
              <w:rPr>
                <w:rFonts w:ascii="Times New Roman" w:hAnsi="Times New Roman"/>
              </w:rPr>
              <w:t xml:space="preserve"> в учебника</w:t>
            </w:r>
            <w:r>
              <w:rPr>
                <w:rFonts w:ascii="Times New Roman" w:hAnsi="Times New Roman"/>
              </w:rPr>
              <w:t xml:space="preserve">, </w:t>
            </w:r>
            <w:r w:rsidRPr="00327B34">
              <w:rPr>
                <w:rFonts w:ascii="Times New Roman" w:hAnsi="Times New Roman"/>
              </w:rPr>
              <w:t>е-ресурса</w:t>
            </w:r>
            <w:r>
              <w:rPr>
                <w:rFonts w:ascii="Times New Roman" w:hAnsi="Times New Roman"/>
              </w:rPr>
              <w:t>, др.</w:t>
            </w:r>
          </w:p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 – пеене, свирене</w:t>
            </w:r>
          </w:p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сравнение, анализ</w:t>
            </w:r>
          </w:p>
          <w:p w:rsidR="00E809FD" w:rsidRDefault="00E809FD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Дона на порти седеше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народна песен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Из </w:t>
            </w: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Хороводна броеница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орк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. Канарите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1627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49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Default="004F504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</w:t>
            </w:r>
            <w:r w:rsidR="00B2430F"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пражнение</w:t>
            </w:r>
          </w:p>
          <w:p w:rsidR="004F5041" w:rsidRDefault="004F504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4F5041" w:rsidRPr="004F5041" w:rsidRDefault="004F5041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4F5041">
              <w:rPr>
                <w:rFonts w:ascii="Times New Roman" w:hAnsi="Times New Roman" w:cs="Times New Roman"/>
                <w:i/>
                <w:sz w:val="22"/>
                <w:szCs w:val="22"/>
              </w:rPr>
              <w:t>с. 55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Познава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тракийската фолклорна област. Назовава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музика и изпълнители от Тракия. Ориентира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в ос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беностите на тракийската музика. Осъзнава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знач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нието на съвременната изпълнителска практика за ж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вота на фолклора.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Пее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слуша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коментира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анализира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фолклор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 Странджа. Сравнява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тракийски и родопски фо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клор.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Нагледни – работа с илюстрации</w:t>
            </w:r>
            <w:r w:rsidRPr="00327B34">
              <w:rPr>
                <w:rFonts w:ascii="Times New Roman" w:hAnsi="Times New Roman"/>
              </w:rPr>
              <w:t xml:space="preserve"> в учебника</w:t>
            </w:r>
            <w:r>
              <w:rPr>
                <w:rFonts w:ascii="Times New Roman" w:hAnsi="Times New Roman"/>
              </w:rPr>
              <w:t xml:space="preserve">, </w:t>
            </w:r>
            <w:r w:rsidRPr="00327B34">
              <w:rPr>
                <w:rFonts w:ascii="Times New Roman" w:hAnsi="Times New Roman"/>
              </w:rPr>
              <w:t>е-ресурса</w:t>
            </w:r>
            <w:r>
              <w:rPr>
                <w:rFonts w:ascii="Times New Roman" w:hAnsi="Times New Roman"/>
              </w:rPr>
              <w:t>, др.</w:t>
            </w:r>
          </w:p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 – пеене, свирене</w:t>
            </w:r>
            <w:r>
              <w:rPr>
                <w:rFonts w:ascii="Times New Roman" w:hAnsi="Times New Roman"/>
              </w:rPr>
              <w:t>, танцуване</w:t>
            </w:r>
          </w:p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сравнение, анализ</w:t>
            </w:r>
          </w:p>
          <w:p w:rsidR="00E809FD" w:rsidRDefault="00E809FD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Димо седи на </w:t>
            </w:r>
            <w:proofErr w:type="spellStart"/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дюкеня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народна песен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lastRenderedPageBreak/>
              <w:t>Странджанско хоро</w:t>
            </w:r>
            <w:r w:rsidR="00E809FD">
              <w:rPr>
                <w:rFonts w:ascii="Times New Roman" w:hAnsi="Times New Roman" w:cs="Times New Roman"/>
                <w:sz w:val="22"/>
                <w:szCs w:val="22"/>
              </w:rPr>
              <w:t xml:space="preserve"> – ансамбъл „Странджа“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1991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Лазаруване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У</w:t>
            </w:r>
            <w:r w:rsidR="00B2430F"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пражнение</w:t>
            </w:r>
          </w:p>
          <w:p w:rsidR="004F5041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  <w:p w:rsidR="004F5041" w:rsidRPr="004F5041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F5041">
              <w:rPr>
                <w:rFonts w:ascii="Times New Roman" w:hAnsi="Times New Roman" w:cs="Times New Roman"/>
                <w:i/>
                <w:sz w:val="22"/>
                <w:szCs w:val="22"/>
              </w:rPr>
              <w:t>с. 56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Познава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и разбиране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спецификата на лазаруването, отнася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обичая към конкретното му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 xml:space="preserve"> място в кале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дарния цикъл. Познаване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творби, 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 xml:space="preserve">на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характерни ел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мен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ти и атрибути на обреда,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участващите в обреда и ясно определените им роли.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Пее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слуша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коментира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музика и музика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но-изразни средства, свързани с обреда. Сравнява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 други празници и обреди. Споделя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лични прежив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я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вания, свързани с празника.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Словесни – разказ, </w:t>
            </w:r>
            <w:r>
              <w:rPr>
                <w:rFonts w:ascii="Times New Roman" w:hAnsi="Times New Roman"/>
              </w:rPr>
              <w:t>беседа, дискусия</w:t>
            </w:r>
          </w:p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Изпъл</w:t>
            </w:r>
            <w:r>
              <w:rPr>
                <w:rFonts w:ascii="Times New Roman" w:hAnsi="Times New Roman"/>
              </w:rPr>
              <w:t xml:space="preserve">нителски – пеене, свирене </w:t>
            </w:r>
          </w:p>
          <w:p w:rsidR="00E809FD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Сравнение</w:t>
            </w:r>
            <w:r>
              <w:rPr>
                <w:rFonts w:ascii="Times New Roman" w:hAnsi="Times New Roman"/>
              </w:rPr>
              <w:t>, анализ</w:t>
            </w:r>
          </w:p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Съпреживяване</w:t>
            </w:r>
          </w:p>
          <w:p w:rsidR="00E809FD" w:rsidRDefault="00E809FD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Изследователски</w:t>
            </w:r>
          </w:p>
          <w:p w:rsidR="00E809FD" w:rsidRPr="00E809FD" w:rsidRDefault="00E809FD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Лазарско хоро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нар.песен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Лазарско хоро</w:t>
            </w:r>
            <w:r w:rsidR="00E809FD">
              <w:rPr>
                <w:rFonts w:ascii="Times New Roman" w:hAnsi="Times New Roman" w:cs="Times New Roman"/>
                <w:sz w:val="22"/>
                <w:szCs w:val="22"/>
              </w:rPr>
              <w:t xml:space="preserve"> – инструментална муз</w:t>
            </w:r>
            <w:r w:rsidR="00E809FD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E809FD">
              <w:rPr>
                <w:rFonts w:ascii="Times New Roman" w:hAnsi="Times New Roman" w:cs="Times New Roman"/>
                <w:sz w:val="22"/>
                <w:szCs w:val="22"/>
              </w:rPr>
              <w:t>ка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1797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51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Великден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У</w:t>
            </w:r>
            <w:r w:rsidR="00B2430F"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пражнение</w:t>
            </w:r>
          </w:p>
          <w:p w:rsidR="004F5041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  <w:p w:rsidR="004F5041" w:rsidRPr="004F5041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F5041">
              <w:rPr>
                <w:rFonts w:ascii="Times New Roman" w:hAnsi="Times New Roman" w:cs="Times New Roman"/>
                <w:i/>
                <w:sz w:val="22"/>
                <w:szCs w:val="22"/>
              </w:rPr>
              <w:t>с. 57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Познаване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произхода и значението на празника.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биране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свързаните с него традиции и обичаи.</w:t>
            </w:r>
          </w:p>
          <w:p w:rsidR="00B2430F" w:rsidRPr="006B7205" w:rsidRDefault="00B2430F" w:rsidP="004F504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Пее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слуша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коментира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 xml:space="preserve">не на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музика, свързана с празника. Споделя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личен опит и преживявания в подготовката и провеждането на празника. Отнася</w:t>
            </w:r>
            <w:r w:rsidR="004F5041">
              <w:rPr>
                <w:rFonts w:ascii="Times New Roman" w:hAnsi="Times New Roman" w:cs="Times New Roman"/>
                <w:sz w:val="22"/>
                <w:szCs w:val="22"/>
              </w:rPr>
              <w:t>не на определени музикално</w:t>
            </w:r>
            <w:r w:rsidR="004C7E6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изразни средства към конкретен музикален материал.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Словесни – разказ, </w:t>
            </w:r>
            <w:r>
              <w:rPr>
                <w:rFonts w:ascii="Times New Roman" w:hAnsi="Times New Roman"/>
              </w:rPr>
              <w:t>беседа, дискусия</w:t>
            </w:r>
          </w:p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Изпъл</w:t>
            </w:r>
            <w:r>
              <w:rPr>
                <w:rFonts w:ascii="Times New Roman" w:hAnsi="Times New Roman"/>
              </w:rPr>
              <w:t xml:space="preserve">нителски – пеене, свирене </w:t>
            </w:r>
          </w:p>
          <w:p w:rsidR="00E809FD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Сравнение</w:t>
            </w:r>
            <w:r>
              <w:rPr>
                <w:rFonts w:ascii="Times New Roman" w:hAnsi="Times New Roman"/>
              </w:rPr>
              <w:t>, анализ</w:t>
            </w:r>
          </w:p>
          <w:p w:rsidR="00E809FD" w:rsidRPr="00327B34" w:rsidRDefault="00E809FD" w:rsidP="00E809F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Съпреживяване</w:t>
            </w:r>
          </w:p>
          <w:p w:rsidR="00E809FD" w:rsidRDefault="00E809FD" w:rsidP="00E809FD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Изследователски</w:t>
            </w:r>
          </w:p>
          <w:p w:rsidR="00E809FD" w:rsidRDefault="00E809FD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Разяснило </w:t>
            </w:r>
            <w:proofErr w:type="spellStart"/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сай</w:t>
            </w:r>
            <w:proofErr w:type="spellEnd"/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небето</w:t>
            </w:r>
            <w:r w:rsidR="00E809FD">
              <w:rPr>
                <w:rFonts w:ascii="Times New Roman" w:hAnsi="Times New Roman" w:cs="Times New Roman"/>
                <w:sz w:val="22"/>
                <w:szCs w:val="22"/>
              </w:rPr>
              <w:t xml:space="preserve"> – нар. песен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6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Български музикален фолклор. Пиринският фолклор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Нови знания</w:t>
            </w:r>
          </w:p>
          <w:p w:rsidR="00117706" w:rsidRDefault="00117706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117706" w:rsidRPr="00117706" w:rsidRDefault="00117706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117706">
              <w:rPr>
                <w:rFonts w:ascii="Times New Roman" w:hAnsi="Times New Roman" w:cs="Times New Roman"/>
                <w:i/>
                <w:sz w:val="22"/>
                <w:szCs w:val="22"/>
              </w:rPr>
              <w:lastRenderedPageBreak/>
              <w:t>с. 58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117706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Познаване и разбиране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основни типични белези на музикалния фолклор от Пирин.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Пее</w:t>
            </w:r>
            <w:r w:rsidR="00117706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 слуша</w:t>
            </w:r>
            <w:r w:rsidR="0011770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музика от Пиринския край. Посо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ч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ва</w:t>
            </w:r>
            <w:r w:rsidR="0011770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границите на областта. Проследява</w:t>
            </w:r>
            <w:r w:rsidR="00117706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комент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ра</w:t>
            </w:r>
            <w:r w:rsidR="00117706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особеностите на пирински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двуглас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. Изразява</w:t>
            </w:r>
            <w:r w:rsidR="00117706">
              <w:rPr>
                <w:rFonts w:ascii="Times New Roman" w:hAnsi="Times New Roman" w:cs="Times New Roman"/>
                <w:sz w:val="22"/>
                <w:szCs w:val="22"/>
              </w:rPr>
              <w:t xml:space="preserve">не на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предпочитания към музик</w:t>
            </w:r>
            <w:r w:rsidR="00117706">
              <w:rPr>
                <w:rFonts w:ascii="Times New Roman" w:hAnsi="Times New Roman" w:cs="Times New Roman"/>
                <w:sz w:val="22"/>
                <w:szCs w:val="22"/>
              </w:rPr>
              <w:t>а от този регион, аргумент</w:t>
            </w:r>
            <w:r w:rsidR="00117706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11770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ране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 xml:space="preserve"> на мнение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lastRenderedPageBreak/>
              <w:t>Словесни – разказ, беседа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Нагледни – работа с илюстрации</w:t>
            </w:r>
            <w:r w:rsidRPr="00327B34">
              <w:rPr>
                <w:rFonts w:ascii="Times New Roman" w:hAnsi="Times New Roman"/>
              </w:rPr>
              <w:t xml:space="preserve"> в учебника</w:t>
            </w:r>
            <w:r>
              <w:rPr>
                <w:rFonts w:ascii="Times New Roman" w:hAnsi="Times New Roman"/>
              </w:rPr>
              <w:t xml:space="preserve">, </w:t>
            </w:r>
            <w:r w:rsidRPr="00327B34">
              <w:rPr>
                <w:rFonts w:ascii="Times New Roman" w:hAnsi="Times New Roman"/>
              </w:rPr>
              <w:t>е-ресурса</w:t>
            </w:r>
            <w:r>
              <w:rPr>
                <w:rFonts w:ascii="Times New Roman" w:hAnsi="Times New Roman"/>
              </w:rPr>
              <w:t>, др.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 – пеене, свирене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сравнение, анализ</w:t>
            </w:r>
          </w:p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lastRenderedPageBreak/>
              <w:t>Снощи е Добра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народна песен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Планино</w:t>
            </w:r>
            <w:proofErr w:type="spellEnd"/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Пирин</w:t>
            </w:r>
            <w:r w:rsidR="00D70CB1">
              <w:rPr>
                <w:rFonts w:ascii="Times New Roman" w:hAnsi="Times New Roman" w:cs="Times New Roman"/>
                <w:sz w:val="22"/>
                <w:szCs w:val="22"/>
              </w:rPr>
              <w:t xml:space="preserve"> – пее мъжка група от Банско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6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53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Default="00BE0B3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</w:t>
            </w:r>
            <w:r w:rsidR="00B2430F"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пражнение</w:t>
            </w:r>
          </w:p>
          <w:p w:rsidR="00BE0B3A" w:rsidRDefault="00BE0B3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BE0B3A" w:rsidRPr="00BE0B3A" w:rsidRDefault="00BE0B3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BE0B3A">
              <w:rPr>
                <w:rFonts w:ascii="Times New Roman" w:hAnsi="Times New Roman" w:cs="Times New Roman"/>
                <w:i/>
                <w:sz w:val="22"/>
                <w:szCs w:val="22"/>
              </w:rPr>
              <w:t>с. 59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Осъзнава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 xml:space="preserve">не на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основни характеристики на пиринския фолклор. Разпознава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по характерни белези 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на пири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 xml:space="preserve">ски фолклор.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Посочва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пирински изпълнители. 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Познаване и разпознаване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особеностите на о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ригинален и обработен фолклор. Ос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ъзнава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специфичните 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ношения между творец и изпълнител във фолклора, в професионалната музика и в любителската практика.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Пее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слуша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наблюдава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музика от Пирин. Ра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граничава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различен тип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двуглас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в примери. Сра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нява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пирински и тракийски фолклор в конкретни примери. Коментира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същността на 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оригинален и обработен фолклор.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70CB1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Дискусия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Нагледни – работа с илюстрации</w:t>
            </w:r>
            <w:r w:rsidRPr="00327B34">
              <w:rPr>
                <w:rFonts w:ascii="Times New Roman" w:hAnsi="Times New Roman"/>
              </w:rPr>
              <w:t xml:space="preserve"> в учебника</w:t>
            </w:r>
            <w:r>
              <w:rPr>
                <w:rFonts w:ascii="Times New Roman" w:hAnsi="Times New Roman"/>
              </w:rPr>
              <w:t xml:space="preserve">, </w:t>
            </w:r>
            <w:r w:rsidRPr="00327B34">
              <w:rPr>
                <w:rFonts w:ascii="Times New Roman" w:hAnsi="Times New Roman"/>
              </w:rPr>
              <w:t>е-ресурса</w:t>
            </w:r>
            <w:r>
              <w:rPr>
                <w:rFonts w:ascii="Times New Roman" w:hAnsi="Times New Roman"/>
              </w:rPr>
              <w:t>, др.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 – пеене, свирене</w:t>
            </w:r>
            <w:r>
              <w:rPr>
                <w:rFonts w:ascii="Times New Roman" w:hAnsi="Times New Roman"/>
              </w:rPr>
              <w:t>, танцуване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сравнение, анализ</w:t>
            </w:r>
          </w:p>
          <w:p w:rsidR="00D70CB1" w:rsidRP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70CB1">
              <w:rPr>
                <w:rFonts w:ascii="Times New Roman" w:hAnsi="Times New Roman" w:cs="Times New Roman"/>
                <w:iCs/>
                <w:sz w:val="22"/>
                <w:szCs w:val="22"/>
              </w:rPr>
              <w:t>Творчески</w:t>
            </w:r>
          </w:p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Тръгнало ми лудо младо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народна песен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Гайда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П. Кръстев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6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54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Форми в музиката. Рондо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Нови знания</w:t>
            </w:r>
          </w:p>
          <w:p w:rsidR="00BE0B3A" w:rsidRDefault="00BE0B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BE0B3A" w:rsidRPr="00BE0B3A" w:rsidRDefault="00BE0B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E0B3A">
              <w:rPr>
                <w:rFonts w:ascii="Times New Roman" w:hAnsi="Times New Roman" w:cs="Times New Roman"/>
                <w:i/>
                <w:sz w:val="22"/>
                <w:szCs w:val="22"/>
              </w:rPr>
              <w:t>с. 60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Познава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и разбиране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характерните белези на </w:t>
            </w:r>
            <w:r w:rsidRPr="00BE0B3A">
              <w:rPr>
                <w:rFonts w:ascii="Times New Roman" w:hAnsi="Times New Roman" w:cs="Times New Roman"/>
                <w:sz w:val="22"/>
                <w:szCs w:val="22"/>
              </w:rPr>
              <w:t>рондо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. Разбира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принципите на повторение и контраст за изграждане на формата.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Слуша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наблюдава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анализира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принципите на повторение и контраст в рондо форма. Отразява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 формата 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графични символи. Съставя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 рондо от учени песни.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70CB1" w:rsidRPr="00DD2FC8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DD2FC8">
              <w:rPr>
                <w:rFonts w:ascii="Times New Roman" w:hAnsi="Times New Roman"/>
              </w:rPr>
              <w:t>Словесни – изложение, пояснение</w:t>
            </w:r>
          </w:p>
          <w:p w:rsidR="00D70CB1" w:rsidRPr="00DD2FC8" w:rsidRDefault="00D70CB1" w:rsidP="00D70CB1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D2FC8">
              <w:rPr>
                <w:rFonts w:ascii="Times New Roman" w:hAnsi="Times New Roman"/>
              </w:rPr>
              <w:t>Визуални – нагледно-слухови, нагледно-зрителни, обяснително-илюстративни</w:t>
            </w:r>
            <w:r w:rsidRPr="00DD2FC8">
              <w:rPr>
                <w:rFonts w:ascii="Times New Roman" w:hAnsi="Times New Roman"/>
                <w:lang w:val="ru-RU"/>
              </w:rPr>
              <w:t xml:space="preserve"> </w:t>
            </w:r>
          </w:p>
          <w:p w:rsidR="00D70CB1" w:rsidRDefault="00D70CB1" w:rsidP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D2FC8">
              <w:rPr>
                <w:rFonts w:ascii="Times New Roman" w:hAnsi="Times New Roman"/>
                <w:sz w:val="22"/>
                <w:szCs w:val="22"/>
              </w:rPr>
              <w:t>Аналитични – анализ, сравнение</w:t>
            </w:r>
          </w:p>
          <w:p w:rsidR="00D70CB1" w:rsidRPr="00DD2FC8" w:rsidRDefault="00D70CB1" w:rsidP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Практически</w:t>
            </w:r>
            <w:r w:rsidRPr="00DD2FC8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</w:p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Елате по полята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М. Г. Атанасов, Е. Пелин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Рондо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из </w:t>
            </w: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Симфония на фанфарите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Ж.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Муре</w:t>
            </w:r>
            <w:proofErr w:type="spellEnd"/>
          </w:p>
          <w:p w:rsidR="00B2430F" w:rsidRPr="006B7205" w:rsidRDefault="00B2430F" w:rsidP="00BE0B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6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55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Default="00BE0B3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</w:t>
            </w:r>
            <w:r w:rsidR="00B2430F"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пражнение</w:t>
            </w:r>
          </w:p>
          <w:p w:rsidR="00BE0B3A" w:rsidRDefault="00BE0B3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BE0B3A" w:rsidRPr="00BE0B3A" w:rsidRDefault="00BE0B3A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BE0B3A">
              <w:rPr>
                <w:rFonts w:ascii="Times New Roman" w:hAnsi="Times New Roman" w:cs="Times New Roman"/>
                <w:i/>
                <w:sz w:val="22"/>
                <w:szCs w:val="22"/>
              </w:rPr>
              <w:t>с. 61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Осъзнава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характерните белези на рондо, на при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ципите на повторение и контраст за изграждане на фо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мата. </w:t>
            </w:r>
          </w:p>
          <w:p w:rsidR="00BE0B3A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Открива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рондо в графични схеми. Разпознава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дял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 xml:space="preserve">ове на рондо в слушана музика.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Възпроизвежда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ритми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чен съпровод по графичен запис.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70CB1" w:rsidRPr="00DD2FC8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DD2FC8">
              <w:rPr>
                <w:rFonts w:ascii="Times New Roman" w:hAnsi="Times New Roman"/>
              </w:rPr>
              <w:lastRenderedPageBreak/>
              <w:t>Словесни – изложение, пояснение</w:t>
            </w:r>
          </w:p>
          <w:p w:rsidR="00D70CB1" w:rsidRPr="00DD2FC8" w:rsidRDefault="00D70CB1" w:rsidP="00D70CB1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D2FC8">
              <w:rPr>
                <w:rFonts w:ascii="Times New Roman" w:hAnsi="Times New Roman"/>
              </w:rPr>
              <w:lastRenderedPageBreak/>
              <w:t>Визуални – нагледно-слухови, нагледно-зрителни, обяснително-илюстративни</w:t>
            </w:r>
            <w:r w:rsidRPr="00DD2FC8">
              <w:rPr>
                <w:rFonts w:ascii="Times New Roman" w:hAnsi="Times New Roman"/>
                <w:lang w:val="ru-RU"/>
              </w:rPr>
              <w:t xml:space="preserve"> </w:t>
            </w:r>
          </w:p>
          <w:p w:rsidR="00D70CB1" w:rsidRDefault="00D70CB1" w:rsidP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D2FC8">
              <w:rPr>
                <w:rFonts w:ascii="Times New Roman" w:hAnsi="Times New Roman"/>
                <w:sz w:val="22"/>
                <w:szCs w:val="22"/>
              </w:rPr>
              <w:t>Аналитични – анализ, сравнение</w:t>
            </w:r>
          </w:p>
          <w:p w:rsidR="00D70CB1" w:rsidRDefault="00D70CB1" w:rsidP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Практически </w:t>
            </w:r>
          </w:p>
          <w:p w:rsidR="00D70CB1" w:rsidRPr="00DD2FC8" w:rsidRDefault="00D70CB1" w:rsidP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Творчески</w:t>
            </w:r>
            <w:r w:rsidRPr="00DD2FC8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</w:p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Пролетни гласове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Г. Костов, М. Сп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сов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Рондо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от</w:t>
            </w: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Оркестрова сюита</w:t>
            </w:r>
            <w:r w:rsidR="00D70CB1">
              <w:rPr>
                <w:rFonts w:ascii="Times New Roman" w:hAnsi="Times New Roman" w:cs="Times New Roman"/>
                <w:sz w:val="22"/>
                <w:szCs w:val="22"/>
              </w:rPr>
              <w:t xml:space="preserve"> – Ж. Рамо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6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56 – 57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28 – 29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Репетиция на орке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тър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BE0B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Н</w:t>
            </w:r>
            <w:r w:rsidR="00B2430F"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аблюдение</w:t>
            </w:r>
          </w:p>
          <w:p w:rsidR="00BE0B3A" w:rsidRDefault="00BE0B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BE0B3A" w:rsidRPr="00BE0B3A" w:rsidRDefault="00BE0B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BE0B3A">
              <w:rPr>
                <w:rFonts w:ascii="Times New Roman" w:hAnsi="Times New Roman" w:cs="Times New Roman"/>
                <w:i/>
                <w:sz w:val="22"/>
                <w:szCs w:val="22"/>
              </w:rPr>
              <w:t>с. 74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 w:rsidP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Събира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 използва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информация при поставени задачи в дейности в изнесена музикално-творческа среда – посещение на репетиция на оркестър. Споделя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 xml:space="preserve">не на впечатления, преживявания.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Наблюдава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коментира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репетиция на оркестър. </w:t>
            </w:r>
          </w:p>
          <w:p w:rsidR="00B2430F" w:rsidRPr="006B7205" w:rsidRDefault="00BE0B3A" w:rsidP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Самостоятелно и в екип участие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в учебна дейност в и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вънучилищна обучаваща среда. Проявява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толера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тност към различни мнения.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Словесни – беседа, разяснение 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Проектен метод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Практически – прилагане на знания за музиката в живота на хората 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Аналитични – анализ, обобщение 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Наблюдение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Игрови – съпреживяване </w:t>
            </w:r>
          </w:p>
          <w:p w:rsidR="00B2430F" w:rsidRPr="00D70CB1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Визуални – наглед</w:t>
            </w:r>
            <w:r>
              <w:rPr>
                <w:rFonts w:ascii="Times New Roman" w:hAnsi="Times New Roman"/>
              </w:rPr>
              <w:t>но-слухови, нагледно-двигателни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D70CB1">
        <w:trPr>
          <w:trHeight w:val="303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Българската поп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лярна музика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Нови знания</w:t>
            </w:r>
          </w:p>
          <w:p w:rsidR="00BE0B3A" w:rsidRPr="00BE0B3A" w:rsidRDefault="00BE0B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  <w:p w:rsidR="00BE0B3A" w:rsidRPr="006B7205" w:rsidRDefault="00BE0B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0B3A">
              <w:rPr>
                <w:rFonts w:ascii="Times New Roman" w:hAnsi="Times New Roman" w:cs="Times New Roman"/>
                <w:i/>
                <w:sz w:val="22"/>
                <w:szCs w:val="22"/>
              </w:rPr>
              <w:t>с. 62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E0B3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Познаване на имена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на представители на българската популярна музика,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свързани с нейното начало, и 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свър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нето им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 тяхна репертоарна песен. Осъзнава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понятията репертоар и изпълнител.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Пее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слуша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коментира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музика, свързана с н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чалото на популярната музика в България. Изразява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отношение, проявява</w:t>
            </w:r>
            <w:r w:rsidR="00BE0B3A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толерантност към мнения и предпочитания.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Словесни – беседа, дискусия</w:t>
            </w:r>
          </w:p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Практически</w:t>
            </w:r>
          </w:p>
          <w:p w:rsidR="00D70CB1" w:rsidRP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Аналитични</w:t>
            </w:r>
          </w:p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Песен за България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Д. Петков, И. Генов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Белокаменна чешма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Т.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Поптошев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И. Попов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2104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59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Default="007F3A87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  <w:r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У</w:t>
            </w:r>
            <w:r w:rsidR="00B2430F"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  <w:t>пражнение</w:t>
            </w:r>
          </w:p>
          <w:p w:rsidR="007F3A87" w:rsidRDefault="007F3A87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bg-BG"/>
              </w:rPr>
            </w:pPr>
          </w:p>
          <w:p w:rsidR="007F3A87" w:rsidRPr="007F3A87" w:rsidRDefault="007F3A87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bg-BG"/>
              </w:rPr>
            </w:pPr>
            <w:r w:rsidRPr="007F3A87">
              <w:rPr>
                <w:rFonts w:ascii="Times New Roman" w:hAnsi="Times New Roman" w:cs="Times New Roman"/>
                <w:i/>
                <w:sz w:val="22"/>
                <w:szCs w:val="22"/>
              </w:rPr>
              <w:t>с. 63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Познава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представители и техен репертоар, свързани с началото на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7F3A87">
              <w:rPr>
                <w:rFonts w:ascii="Times New Roman" w:hAnsi="Times New Roman" w:cs="Times New Roman"/>
                <w:sz w:val="22"/>
                <w:szCs w:val="22"/>
              </w:rPr>
              <w:t>рокмузиката</w:t>
            </w:r>
            <w:proofErr w:type="spellEnd"/>
            <w:r w:rsidR="007F3A87">
              <w:rPr>
                <w:rFonts w:ascii="Times New Roman" w:hAnsi="Times New Roman" w:cs="Times New Roman"/>
                <w:sz w:val="22"/>
                <w:szCs w:val="22"/>
              </w:rPr>
              <w:t xml:space="preserve"> в България. Проявяване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знания и умения за работа със съвременни компютърни технологии.</w:t>
            </w:r>
          </w:p>
          <w:p w:rsidR="00B2430F" w:rsidRPr="006B7205" w:rsidRDefault="00B2430F" w:rsidP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Пее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слуша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коментира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музика, свързана с н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чалото на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рокмузиката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в България. Изразява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отн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шение, проявява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толерантност към мнения и пре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почитания.</w:t>
            </w:r>
          </w:p>
          <w:p w:rsidR="00B2430F" w:rsidRPr="006B7205" w:rsidRDefault="00B2430F" w:rsidP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Използва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 на съвременни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компютърни технологии и съвременни комуникационни канали за реализиране на музикална продукция в публичната сфера при решаване на учебни задачи.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Практически</w:t>
            </w:r>
          </w:p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Творчески</w:t>
            </w:r>
          </w:p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Анализ, сравнение</w:t>
            </w:r>
          </w:p>
          <w:p w:rsidR="00D70CB1" w:rsidRP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70CB1">
              <w:rPr>
                <w:rFonts w:ascii="Times New Roman" w:hAnsi="Times New Roman" w:cs="Times New Roman"/>
                <w:iCs/>
                <w:sz w:val="22"/>
                <w:szCs w:val="22"/>
              </w:rPr>
              <w:t>ИКТ-базирани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методи</w:t>
            </w:r>
            <w:r w:rsidRPr="00D70CB1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</w:p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Звън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А. Бояджиев, Б.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Гудев</w:t>
            </w:r>
            <w:proofErr w:type="spellEnd"/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6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Видове вокални съ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тави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Нови знания</w:t>
            </w:r>
          </w:p>
          <w:p w:rsidR="007F3A87" w:rsidRDefault="007F3A8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7F3A87" w:rsidRPr="007F3A87" w:rsidRDefault="007F3A8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F3A87">
              <w:rPr>
                <w:rFonts w:ascii="Times New Roman" w:hAnsi="Times New Roman" w:cs="Times New Roman"/>
                <w:i/>
                <w:sz w:val="22"/>
                <w:szCs w:val="22"/>
              </w:rPr>
              <w:t>с. 64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Познава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различни видове вокални състави. Разл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чава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по състав и тембър 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 xml:space="preserve">на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различни вокални състави.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Слуша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разпознава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характеризира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изпълнения на различни видове вокални състави.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Словесни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Нагледни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Аналитични – сравнение, анализ</w:t>
            </w:r>
          </w:p>
          <w:p w:rsidR="00D70CB1" w:rsidRPr="00327B34" w:rsidRDefault="00D70CB1" w:rsidP="00D70CB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Творчески</w:t>
            </w:r>
          </w:p>
          <w:p w:rsidR="00D70CB1" w:rsidRDefault="00D70CB1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Рецепта за любов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З. Попова, М. Ст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янов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Хор на ловците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от оп. </w:t>
            </w:r>
            <w:proofErr w:type="spellStart"/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Аида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Дж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. Верди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Песничка за трите чучулиги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П.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Ст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пел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Г. Струмски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Калино, Калино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</w:t>
            </w:r>
            <w:r w:rsidR="007F3A87">
              <w:rPr>
                <w:rFonts w:ascii="Times New Roman" w:hAnsi="Times New Roman" w:cs="Times New Roman"/>
                <w:sz w:val="22"/>
                <w:szCs w:val="22"/>
              </w:rPr>
              <w:t xml:space="preserve"> народна песен, обр. П. Кръстев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6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61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Празничен музикален календар. 24 май – ден на българската про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вета и култура и на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славянската писм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ност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7F3A8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У</w:t>
            </w:r>
            <w:r w:rsidR="00B2430F" w:rsidRPr="006B72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пражнение</w:t>
            </w:r>
          </w:p>
          <w:p w:rsidR="007F3A87" w:rsidRDefault="007F3A8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  <w:p w:rsidR="007F3A87" w:rsidRPr="007F3A87" w:rsidRDefault="007F3A8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F3A87">
              <w:rPr>
                <w:rFonts w:ascii="Times New Roman" w:hAnsi="Times New Roman" w:cs="Times New Roman"/>
                <w:i/>
                <w:sz w:val="22"/>
                <w:szCs w:val="22"/>
              </w:rPr>
              <w:t>с. 65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Разбира</w:t>
            </w:r>
            <w:r w:rsidR="00BC2560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значението на музиката в празничния к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лендар, на социалната роля на музиката. Осъзнава</w:t>
            </w:r>
            <w:r w:rsidR="00BC2560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мястото на конкретна музика – с определена изразност и предназначение, в честването на 24 май.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lastRenderedPageBreak/>
              <w:t>Свързва</w:t>
            </w:r>
            <w:r w:rsidR="00BC2560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 xml:space="preserve"> конкретен музикален репертоар с пра</w:t>
            </w:r>
            <w:r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з</w:t>
            </w:r>
            <w:r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ничния музикален календар – 24 май. Изразява</w:t>
            </w:r>
            <w:r w:rsidR="00BC2560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 xml:space="preserve"> о</w:t>
            </w:r>
            <w:r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т</w:t>
            </w:r>
            <w:r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ношение, пресъздава</w:t>
            </w:r>
            <w:r w:rsidR="00BC2560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 xml:space="preserve"> по подходящ начин </w:t>
            </w:r>
            <w:r w:rsidR="00BC2560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 xml:space="preserve">на </w:t>
            </w:r>
            <w:r w:rsidRPr="006B7205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музикален репертоар, свързан с празника.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6A148D" w:rsidRPr="00327B34" w:rsidRDefault="006A148D" w:rsidP="006A148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lastRenderedPageBreak/>
              <w:t>Словесни – дискусия, беседа</w:t>
            </w:r>
          </w:p>
          <w:p w:rsidR="006A148D" w:rsidRPr="00327B34" w:rsidRDefault="006A148D" w:rsidP="006A148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 xml:space="preserve">Сравнение </w:t>
            </w:r>
          </w:p>
          <w:p w:rsidR="006A148D" w:rsidRPr="00327B34" w:rsidRDefault="006A148D" w:rsidP="006A148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Практически – устни</w:t>
            </w:r>
          </w:p>
          <w:p w:rsidR="006A148D" w:rsidRDefault="006A148D" w:rsidP="006A148D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Изпълнителски</w:t>
            </w:r>
          </w:p>
          <w:p w:rsidR="006A148D" w:rsidRDefault="006A148D" w:rsidP="006A148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Творчески</w:t>
            </w:r>
          </w:p>
          <w:p w:rsidR="006A148D" w:rsidRPr="00327B34" w:rsidRDefault="006A148D" w:rsidP="006A148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Проектна дейност</w:t>
            </w:r>
          </w:p>
          <w:p w:rsidR="006A148D" w:rsidRDefault="006A148D" w:rsidP="006A148D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C2560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Химн на св. св. Кирил и Методий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П.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Пипков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Ст. Михайловски</w:t>
            </w:r>
          </w:p>
          <w:p w:rsidR="00B2430F" w:rsidRPr="006B7205" w:rsidRDefault="00BC2560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Тропар за светите братя Кирил и М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тодий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традиционен български напев 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6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62-64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31-32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На концерт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BC2560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Н</w:t>
            </w:r>
            <w:r w:rsidR="00B2430F"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аблюдение</w:t>
            </w:r>
          </w:p>
          <w:p w:rsidR="00BC2560" w:rsidRDefault="00BC2560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BC2560" w:rsidRPr="00BC2560" w:rsidRDefault="00BC2560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BC2560">
              <w:rPr>
                <w:rFonts w:ascii="Times New Roman" w:hAnsi="Times New Roman" w:cs="Times New Roman"/>
                <w:i/>
                <w:sz w:val="22"/>
                <w:szCs w:val="22"/>
              </w:rPr>
              <w:t>с. 75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Събира</w:t>
            </w:r>
            <w:r w:rsidR="00BC2560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 използва</w:t>
            </w:r>
            <w:r w:rsidR="00BC2560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информация при поставени задачи в дейности в изнесена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музикалнотворческа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среда – посещение на концерт. Споделя</w:t>
            </w:r>
            <w:r w:rsidR="00BC2560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впечатления, пр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живявания. 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Наблюдава</w:t>
            </w:r>
            <w:r w:rsidR="00BC2560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коментира</w:t>
            </w:r>
            <w:r w:rsidR="00BC2560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посещение на концерт</w:t>
            </w:r>
            <w:r w:rsidR="00BC2560">
              <w:rPr>
                <w:rFonts w:ascii="Times New Roman" w:hAnsi="Times New Roman" w:cs="Times New Roman"/>
                <w:sz w:val="22"/>
                <w:szCs w:val="22"/>
              </w:rPr>
              <w:t>. Самостоятелно и в екип участие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в учебна дейност в 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вънучилищна обучаваща среда. Проявява</w:t>
            </w:r>
            <w:r w:rsidR="00BC2560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толера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тност към различни мнения.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996C4C" w:rsidRPr="00632D3A" w:rsidRDefault="00996C4C" w:rsidP="00996C4C">
            <w:pPr>
              <w:pStyle w:val="ListParagraph"/>
              <w:tabs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632D3A">
              <w:rPr>
                <w:rFonts w:ascii="Times New Roman" w:hAnsi="Times New Roman" w:cs="Times New Roman"/>
              </w:rPr>
              <w:t>Наблюдение</w:t>
            </w:r>
          </w:p>
          <w:p w:rsidR="00996C4C" w:rsidRPr="00632D3A" w:rsidRDefault="00996C4C" w:rsidP="00996C4C">
            <w:pPr>
              <w:pStyle w:val="ListParagraph"/>
              <w:tabs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632D3A">
              <w:rPr>
                <w:rFonts w:ascii="Times New Roman" w:hAnsi="Times New Roman" w:cs="Times New Roman"/>
              </w:rPr>
              <w:t>Анализ</w:t>
            </w:r>
          </w:p>
          <w:p w:rsidR="00996C4C" w:rsidRDefault="00996C4C" w:rsidP="00996C4C">
            <w:pPr>
              <w:pStyle w:val="ListParagraph"/>
              <w:tabs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632D3A">
              <w:rPr>
                <w:rFonts w:ascii="Times New Roman" w:hAnsi="Times New Roman" w:cs="Times New Roman"/>
              </w:rPr>
              <w:t>Дискусия</w:t>
            </w:r>
          </w:p>
          <w:p w:rsidR="006A148D" w:rsidRPr="00632D3A" w:rsidRDefault="006A148D" w:rsidP="00996C4C">
            <w:pPr>
              <w:pStyle w:val="ListParagraph"/>
              <w:tabs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6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65-66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Какво знаем за муз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ката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r w:rsidR="00B2430F"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реговор</w:t>
            </w:r>
          </w:p>
          <w:p w:rsidR="005432FB" w:rsidRDefault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5432FB" w:rsidRPr="005432FB" w:rsidRDefault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5432FB">
              <w:rPr>
                <w:rFonts w:ascii="Times New Roman" w:hAnsi="Times New Roman" w:cs="Times New Roman"/>
                <w:i/>
                <w:sz w:val="22"/>
                <w:szCs w:val="22"/>
              </w:rPr>
              <w:t>с. 66, 67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Притежава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основни знания за музиката според пре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 xml:space="preserve">двидените в учебната програма.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Проявява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 xml:space="preserve">не умения и компетентности, на отговорност, наблюдателност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 в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ъ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ображение.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Проследява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коментира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анализира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различни аспекти, свързани 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 xml:space="preserve">с музиката. 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551725" w:rsidRPr="00551725" w:rsidRDefault="00551725" w:rsidP="00551725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551725">
              <w:rPr>
                <w:rFonts w:ascii="Times New Roman" w:hAnsi="Times New Roman" w:cs="Times New Roman"/>
                <w:color w:val="auto"/>
              </w:rPr>
              <w:t>Практически – устни, изпълнителски</w:t>
            </w:r>
          </w:p>
          <w:p w:rsidR="00551725" w:rsidRPr="00551725" w:rsidRDefault="00551725" w:rsidP="00551725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5172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ИКТ-базирани базирани методи</w:t>
            </w:r>
            <w:r w:rsidRPr="0055172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551725" w:rsidRPr="00551725" w:rsidRDefault="00551725" w:rsidP="00551725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B2430F" w:rsidRPr="006B7205" w:rsidRDefault="00B2430F" w:rsidP="00551725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Ваканция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– Е. </w:t>
            </w:r>
            <w:proofErr w:type="spellStart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Струнджев</w:t>
            </w:r>
            <w:proofErr w:type="spellEnd"/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Е. Бенов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60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67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Какво научихме за музиката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О</w:t>
            </w:r>
            <w:r w:rsidR="00B2430F"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бо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б</w:t>
            </w:r>
            <w:r w:rsidR="00B2430F"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щение</w:t>
            </w:r>
          </w:p>
          <w:p w:rsidR="005432FB" w:rsidRDefault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5432FB" w:rsidRPr="005432FB" w:rsidRDefault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5432FB">
              <w:rPr>
                <w:rFonts w:ascii="Times New Roman" w:hAnsi="Times New Roman" w:cs="Times New Roman"/>
                <w:i/>
                <w:sz w:val="22"/>
                <w:szCs w:val="22"/>
              </w:rPr>
              <w:t>с. 68, 69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Умения за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обобщава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знания за музиката; за про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б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леми, свързани с изучавани музикални творби за пеене и възприемане. 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Отговаря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на въпроси, разсъждава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 xml:space="preserve">не и проявяване на знания в обобщителни таблици.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Подбира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сравнява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, групира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информация и знания по определен при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нак. Избира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музика по определен критерий.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551725" w:rsidRPr="00327B34" w:rsidRDefault="00551725" w:rsidP="00551725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lastRenderedPageBreak/>
              <w:t xml:space="preserve">Практически – устни, изпълнителски </w:t>
            </w:r>
          </w:p>
          <w:p w:rsidR="00551725" w:rsidRPr="00327B34" w:rsidRDefault="00551725" w:rsidP="00551725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Нагледно-слухови</w:t>
            </w:r>
          </w:p>
          <w:p w:rsidR="00551725" w:rsidRPr="00327B34" w:rsidRDefault="00551725" w:rsidP="00551725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Нагледно-двигателни</w:t>
            </w:r>
          </w:p>
          <w:p w:rsidR="00551725" w:rsidRPr="00327B34" w:rsidRDefault="00551725" w:rsidP="00551725">
            <w:pPr>
              <w:spacing w:after="0" w:line="240" w:lineRule="auto"/>
              <w:rPr>
                <w:rFonts w:ascii="Times New Roman" w:hAnsi="Times New Roman"/>
              </w:rPr>
            </w:pPr>
            <w:r w:rsidRPr="00327B34">
              <w:rPr>
                <w:rFonts w:ascii="Times New Roman" w:hAnsi="Times New Roman"/>
              </w:rPr>
              <w:t>Творчески</w:t>
            </w:r>
          </w:p>
          <w:p w:rsidR="00551725" w:rsidRDefault="00551725" w:rsidP="00551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Интерактивни </w:t>
            </w:r>
          </w:p>
          <w:p w:rsidR="00B2430F" w:rsidRPr="006B7205" w:rsidRDefault="00551725" w:rsidP="00551725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3944">
              <w:rPr>
                <w:rFonts w:ascii="Times New Roman" w:hAnsi="Times New Roman"/>
                <w:sz w:val="22"/>
                <w:szCs w:val="22"/>
              </w:rPr>
              <w:t>Проектна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дейност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430F" w:rsidRPr="006B7205" w:rsidTr="006B7205">
        <w:trPr>
          <w:trHeight w:val="1439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68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2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Можем да се оценим сами</w:t>
            </w:r>
          </w:p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430F" w:rsidRDefault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К</w:t>
            </w:r>
            <w:r w:rsidR="00B2430F" w:rsidRPr="006B7205">
              <w:rPr>
                <w:rFonts w:ascii="Times New Roman" w:hAnsi="Times New Roman" w:cs="Times New Roman"/>
                <w:b/>
                <w:sz w:val="22"/>
                <w:szCs w:val="22"/>
              </w:rPr>
              <w:t>онтрол</w:t>
            </w:r>
          </w:p>
          <w:p w:rsidR="005432FB" w:rsidRDefault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5432FB" w:rsidRPr="005432FB" w:rsidRDefault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5432FB">
              <w:rPr>
                <w:rFonts w:ascii="Times New Roman" w:hAnsi="Times New Roman" w:cs="Times New Roman"/>
                <w:i/>
                <w:sz w:val="22"/>
                <w:szCs w:val="22"/>
              </w:rPr>
              <w:t>с. 70, 71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Изявява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 xml:space="preserve">не на 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музикални способности. Демонстрира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знания за музиката. Проявява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не на умения и компетен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="005432FB">
              <w:rPr>
                <w:rFonts w:ascii="Times New Roman" w:hAnsi="Times New Roman" w:cs="Times New Roman"/>
                <w:sz w:val="22"/>
                <w:szCs w:val="22"/>
              </w:rPr>
              <w:t>ности, на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толерантност към различни мнения, предп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читания, възможности.</w:t>
            </w:r>
          </w:p>
          <w:p w:rsidR="00B2430F" w:rsidRDefault="005432FB" w:rsidP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ктивно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участие 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в състезание. Формулира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мнение. Защитава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 на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озиция. Знания, умения и компетен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ности за вербализиране на 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>различни аспекти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свързани с музиката.</w:t>
            </w:r>
            <w:r w:rsidR="00B2430F" w:rsidRPr="006B720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B66F44" w:rsidRPr="006B7205" w:rsidRDefault="00B66F44" w:rsidP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Проявяване на умения за адекватна оценка и самооценка.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551725" w:rsidRPr="00551725" w:rsidRDefault="00551725" w:rsidP="00551725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551725">
              <w:rPr>
                <w:rFonts w:ascii="Times New Roman" w:hAnsi="Times New Roman" w:cs="Times New Roman"/>
                <w:color w:val="auto"/>
              </w:rPr>
              <w:t xml:space="preserve">Проверка на знания, умения и компетентности – </w:t>
            </w:r>
            <w:r>
              <w:rPr>
                <w:rFonts w:ascii="Times New Roman" w:hAnsi="Times New Roman" w:cs="Times New Roman"/>
                <w:color w:val="auto"/>
              </w:rPr>
              <w:t xml:space="preserve">оценка, </w:t>
            </w:r>
            <w:r w:rsidRPr="00551725">
              <w:rPr>
                <w:rFonts w:ascii="Times New Roman" w:hAnsi="Times New Roman" w:cs="Times New Roman"/>
                <w:color w:val="auto"/>
              </w:rPr>
              <w:t>самооценка</w:t>
            </w:r>
          </w:p>
          <w:p w:rsidR="00551725" w:rsidRPr="00551725" w:rsidRDefault="00551725" w:rsidP="00551725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551725">
              <w:rPr>
                <w:rFonts w:ascii="Times New Roman" w:hAnsi="Times New Roman" w:cs="Times New Roman"/>
                <w:color w:val="auto"/>
              </w:rPr>
              <w:t>Взаимооценяване</w:t>
            </w:r>
            <w:proofErr w:type="spellEnd"/>
          </w:p>
          <w:p w:rsidR="00551725" w:rsidRPr="00551725" w:rsidRDefault="00551725" w:rsidP="00551725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551725">
              <w:rPr>
                <w:rFonts w:ascii="Times New Roman" w:hAnsi="Times New Roman" w:cs="Times New Roman"/>
                <w:color w:val="auto"/>
              </w:rPr>
              <w:t>Практически – устни, писмени</w:t>
            </w:r>
          </w:p>
          <w:p w:rsidR="00551725" w:rsidRPr="00551725" w:rsidRDefault="00551725" w:rsidP="00551725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5172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Творчески</w:t>
            </w:r>
          </w:p>
          <w:p w:rsidR="00B2430F" w:rsidRPr="006B7205" w:rsidRDefault="00B2430F" w:rsidP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7205">
              <w:rPr>
                <w:rFonts w:ascii="Times New Roman" w:hAnsi="Times New Roman" w:cs="Times New Roman"/>
                <w:sz w:val="22"/>
                <w:szCs w:val="22"/>
              </w:rPr>
              <w:t>Състезание</w:t>
            </w:r>
          </w:p>
          <w:p w:rsidR="00B2430F" w:rsidRPr="006B7205" w:rsidRDefault="00B2430F" w:rsidP="005432FB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30F" w:rsidRPr="006B7205" w:rsidRDefault="00B2430F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773A6" w:rsidRDefault="002773A6">
      <w:pPr>
        <w:rPr>
          <w:rFonts w:ascii="Times New Roman" w:hAnsi="Times New Roman" w:cs="Times New Roman"/>
          <w:sz w:val="20"/>
          <w:szCs w:val="20"/>
        </w:rPr>
      </w:pPr>
    </w:p>
    <w:p w:rsidR="002773A6" w:rsidRDefault="002773A6">
      <w:pPr>
        <w:pStyle w:val="ListParagraph"/>
        <w:ind w:left="1776"/>
        <w:rPr>
          <w:rFonts w:ascii="Times New Roman" w:hAnsi="Times New Roman" w:cs="Times New Roman"/>
          <w:sz w:val="20"/>
          <w:szCs w:val="20"/>
        </w:rPr>
      </w:pPr>
    </w:p>
    <w:sectPr w:rsidR="002773A6" w:rsidSect="00D30891">
      <w:footerReference w:type="default" r:id="rId7"/>
      <w:pgSz w:w="16838" w:h="11906" w:orient="landscape" w:code="9"/>
      <w:pgMar w:top="567" w:right="567" w:bottom="567" w:left="851" w:header="709" w:footer="91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463" w:rsidRDefault="00AC5463" w:rsidP="009C65E8">
      <w:pPr>
        <w:spacing w:after="0" w:line="240" w:lineRule="auto"/>
      </w:pPr>
      <w:r>
        <w:separator/>
      </w:r>
    </w:p>
  </w:endnote>
  <w:endnote w:type="continuationSeparator" w:id="0">
    <w:p w:rsidR="00AC5463" w:rsidRDefault="00AC5463" w:rsidP="009C6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  <w:embedRegular r:id="rId1" w:fontKey="{35497D5B-461B-4482-8FDB-5EA4F4448DB6}"/>
    <w:embedBold r:id="rId2" w:fontKey="{874654BF-7F6E-4E3A-9D29-53F9395C4376}"/>
    <w:embedItalic r:id="rId3" w:fontKey="{25080006-6F02-4D1D-B7E7-6822A702D74C}"/>
    <w:embedBoldItalic r:id="rId4" w:fontKey="{87F1FDFF-B13F-4083-9A09-6B3FE890E4A3}"/>
  </w:font>
  <w:font w:name="SP HeliconML">
    <w:altName w:val="Corbel"/>
    <w:panose1 w:val="00000000000000000000"/>
    <w:charset w:val="00"/>
    <w:family w:val="modern"/>
    <w:notTrueType/>
    <w:pitch w:val="variable"/>
    <w:sig w:usb0="800002AF" w:usb1="40000013" w:usb2="00000000" w:usb3="00000000" w:csb0="0000019F" w:csb1="00000000"/>
  </w:font>
  <w:font w:name="SP TimeML">
    <w:altName w:val="Arial"/>
    <w:panose1 w:val="00000000000000000000"/>
    <w:charset w:val="00"/>
    <w:family w:val="modern"/>
    <w:notTrueType/>
    <w:pitch w:val="variable"/>
    <w:sig w:usb0="A00002AF" w:usb1="4000387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9FD" w:rsidRDefault="00E809F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42BD">
      <w:rPr>
        <w:noProof/>
      </w:rPr>
      <w:t>3</w:t>
    </w:r>
    <w:r>
      <w:fldChar w:fldCharType="end"/>
    </w:r>
  </w:p>
  <w:p w:rsidR="00E809FD" w:rsidRDefault="00E809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463" w:rsidRDefault="00AC5463" w:rsidP="009C65E8">
      <w:pPr>
        <w:spacing w:after="0" w:line="240" w:lineRule="auto"/>
      </w:pPr>
      <w:r>
        <w:separator/>
      </w:r>
    </w:p>
  </w:footnote>
  <w:footnote w:type="continuationSeparator" w:id="0">
    <w:p w:rsidR="00AC5463" w:rsidRDefault="00AC5463" w:rsidP="009C65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saveSubsetFonts/>
  <w:bordersDoNotSurroundHeader/>
  <w:bordersDoNotSurroundFooter/>
  <w:proofState w:spelling="clean" w:grammar="clean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5E8"/>
    <w:rsid w:val="00031FDE"/>
    <w:rsid w:val="000B1ABC"/>
    <w:rsid w:val="00117706"/>
    <w:rsid w:val="00155E44"/>
    <w:rsid w:val="001925C1"/>
    <w:rsid w:val="001B3436"/>
    <w:rsid w:val="002773A6"/>
    <w:rsid w:val="0028412C"/>
    <w:rsid w:val="0029336B"/>
    <w:rsid w:val="002A7C37"/>
    <w:rsid w:val="00300EB4"/>
    <w:rsid w:val="00332662"/>
    <w:rsid w:val="0038405F"/>
    <w:rsid w:val="003953A3"/>
    <w:rsid w:val="003A04FC"/>
    <w:rsid w:val="0042597F"/>
    <w:rsid w:val="004274B3"/>
    <w:rsid w:val="004A5792"/>
    <w:rsid w:val="004C7E68"/>
    <w:rsid w:val="004F5041"/>
    <w:rsid w:val="005432FB"/>
    <w:rsid w:val="00551725"/>
    <w:rsid w:val="0057773A"/>
    <w:rsid w:val="00581A7F"/>
    <w:rsid w:val="00586026"/>
    <w:rsid w:val="005E16CA"/>
    <w:rsid w:val="005F0D8F"/>
    <w:rsid w:val="00670B91"/>
    <w:rsid w:val="006A148D"/>
    <w:rsid w:val="006B7205"/>
    <w:rsid w:val="006E4CBB"/>
    <w:rsid w:val="0070785F"/>
    <w:rsid w:val="0072146B"/>
    <w:rsid w:val="00753888"/>
    <w:rsid w:val="00767B15"/>
    <w:rsid w:val="007B42BD"/>
    <w:rsid w:val="007F378F"/>
    <w:rsid w:val="007F3A87"/>
    <w:rsid w:val="008066B7"/>
    <w:rsid w:val="00827EC4"/>
    <w:rsid w:val="00852750"/>
    <w:rsid w:val="00903FEF"/>
    <w:rsid w:val="00973162"/>
    <w:rsid w:val="00996C4C"/>
    <w:rsid w:val="009B32EB"/>
    <w:rsid w:val="009C65E8"/>
    <w:rsid w:val="009F75FF"/>
    <w:rsid w:val="00A13A9B"/>
    <w:rsid w:val="00A5441A"/>
    <w:rsid w:val="00A668C1"/>
    <w:rsid w:val="00A93113"/>
    <w:rsid w:val="00AC5463"/>
    <w:rsid w:val="00B2430F"/>
    <w:rsid w:val="00B66F44"/>
    <w:rsid w:val="00BC2560"/>
    <w:rsid w:val="00BC54E1"/>
    <w:rsid w:val="00BE0B3A"/>
    <w:rsid w:val="00BE3944"/>
    <w:rsid w:val="00C04323"/>
    <w:rsid w:val="00C54643"/>
    <w:rsid w:val="00C84B6F"/>
    <w:rsid w:val="00C91256"/>
    <w:rsid w:val="00CC729F"/>
    <w:rsid w:val="00D06DC7"/>
    <w:rsid w:val="00D30891"/>
    <w:rsid w:val="00D50027"/>
    <w:rsid w:val="00D70CB1"/>
    <w:rsid w:val="00D72905"/>
    <w:rsid w:val="00DA5759"/>
    <w:rsid w:val="00DD2FC8"/>
    <w:rsid w:val="00DE5580"/>
    <w:rsid w:val="00E03619"/>
    <w:rsid w:val="00E420EB"/>
    <w:rsid w:val="00E809FD"/>
    <w:rsid w:val="00E81216"/>
    <w:rsid w:val="00EA393F"/>
    <w:rsid w:val="00F564A8"/>
    <w:rsid w:val="00F6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autoSpaceDE w:val="0"/>
      <w:autoSpaceDN w:val="0"/>
      <w:adjustRightInd w:val="0"/>
      <w:spacing w:after="200" w:line="264" w:lineRule="auto"/>
      <w:textAlignment w:val="center"/>
    </w:pPr>
    <w:rPr>
      <w:rFonts w:ascii="SP HeliconML" w:hAnsi="SP HeliconML" w:cs="SP HeliconM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SP TimeML" w:hAnsi="SP TimeML" w:cs="SP TimeML"/>
      <w:color w:val="000000"/>
      <w:sz w:val="24"/>
      <w:szCs w:val="24"/>
      <w:lang w:val="en-US"/>
    </w:rPr>
  </w:style>
  <w:style w:type="paragraph" w:customStyle="1" w:styleId="Tekstosn">
    <w:name w:val="Tekst osn"/>
    <w:basedOn w:val="NoParagraphStyle"/>
    <w:uiPriority w:val="99"/>
    <w:pPr>
      <w:spacing w:line="240" w:lineRule="atLeast"/>
      <w:ind w:firstLine="198"/>
      <w:jc w:val="both"/>
    </w:pPr>
    <w:rPr>
      <w:sz w:val="22"/>
      <w:szCs w:val="22"/>
      <w:lang w:val="bg-BG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TXTTABLE">
    <w:name w:val="TXT TABLE"/>
    <w:basedOn w:val="Normal"/>
    <w:uiPriority w:val="99"/>
    <w:pPr>
      <w:spacing w:after="113"/>
      <w:jc w:val="center"/>
    </w:pPr>
    <w:rPr>
      <w:rFonts w:ascii="SP TimeML" w:hAnsi="SP TimeML" w:cs="SP TimeML"/>
      <w:sz w:val="20"/>
      <w:szCs w:val="20"/>
    </w:rPr>
  </w:style>
  <w:style w:type="character" w:styleId="BookTitle">
    <w:name w:val="Book Title"/>
    <w:basedOn w:val="DefaultParagraphFont"/>
    <w:uiPriority w:val="99"/>
    <w:qFormat/>
    <w:rPr>
      <w:rFonts w:cs="Times New Roman"/>
      <w:b/>
      <w:bCs/>
      <w:smallCaps/>
      <w:w w:val="100"/>
    </w:rPr>
  </w:style>
  <w:style w:type="paragraph" w:styleId="Header">
    <w:name w:val="header"/>
    <w:basedOn w:val="Normal"/>
    <w:link w:val="HeaderChar"/>
    <w:uiPriority w:val="99"/>
    <w:unhideWhenUsed/>
    <w:rsid w:val="009C65E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C65E8"/>
    <w:rPr>
      <w:rFonts w:ascii="SP HeliconML" w:hAnsi="SP HeliconML" w:cs="SP HeliconM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C65E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C65E8"/>
    <w:rPr>
      <w:rFonts w:ascii="SP HeliconML" w:hAnsi="SP HeliconML" w:cs="SP HeliconML"/>
      <w:color w:val="000000"/>
    </w:rPr>
  </w:style>
  <w:style w:type="paragraph" w:styleId="BodyText">
    <w:name w:val="Body Text"/>
    <w:basedOn w:val="Normal"/>
    <w:link w:val="BodyTextChar"/>
    <w:uiPriority w:val="99"/>
    <w:rsid w:val="00DA5759"/>
    <w:rPr>
      <w:rFonts w:ascii="SP TimeML" w:hAnsi="SP TimeML" w:cs="SP TimeML"/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A5759"/>
    <w:rPr>
      <w:rFonts w:ascii="SP TimeML" w:hAnsi="SP TimeML" w:cs="SP TimeML"/>
      <w:b/>
      <w:bCs/>
      <w:color w:val="000000"/>
    </w:rPr>
  </w:style>
  <w:style w:type="paragraph" w:customStyle="1" w:styleId="boditext">
    <w:name w:val="bodi text"/>
    <w:basedOn w:val="NoParagraphStyle"/>
    <w:uiPriority w:val="99"/>
    <w:rsid w:val="00996C4C"/>
    <w:pPr>
      <w:spacing w:line="240" w:lineRule="atLeast"/>
      <w:ind w:firstLine="283"/>
      <w:jc w:val="both"/>
    </w:pPr>
    <w:rPr>
      <w:rFonts w:ascii="Times New Roman" w:eastAsia="Times New Roman" w:hAnsi="Times New Roman" w:cs="Times New Roman"/>
      <w:sz w:val="22"/>
      <w:szCs w:val="22"/>
      <w:lang w:val="bg-BG"/>
    </w:rPr>
  </w:style>
  <w:style w:type="character" w:customStyle="1" w:styleId="tlid-translation">
    <w:name w:val="tlid-translation"/>
    <w:uiPriority w:val="99"/>
    <w:rsid w:val="00D06DC7"/>
    <w:rPr>
      <w:rFonts w:ascii="Times New Roman" w:hAnsi="Times New Roman" w:cs="Times New Roman"/>
      <w:color w:val="000000"/>
      <w:w w:val="1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autoSpaceDE w:val="0"/>
      <w:autoSpaceDN w:val="0"/>
      <w:adjustRightInd w:val="0"/>
      <w:spacing w:after="200" w:line="264" w:lineRule="auto"/>
      <w:textAlignment w:val="center"/>
    </w:pPr>
    <w:rPr>
      <w:rFonts w:ascii="SP HeliconML" w:hAnsi="SP HeliconML" w:cs="SP HeliconM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SP TimeML" w:hAnsi="SP TimeML" w:cs="SP TimeML"/>
      <w:color w:val="000000"/>
      <w:sz w:val="24"/>
      <w:szCs w:val="24"/>
      <w:lang w:val="en-US"/>
    </w:rPr>
  </w:style>
  <w:style w:type="paragraph" w:customStyle="1" w:styleId="Tekstosn">
    <w:name w:val="Tekst osn"/>
    <w:basedOn w:val="NoParagraphStyle"/>
    <w:uiPriority w:val="99"/>
    <w:pPr>
      <w:spacing w:line="240" w:lineRule="atLeast"/>
      <w:ind w:firstLine="198"/>
      <w:jc w:val="both"/>
    </w:pPr>
    <w:rPr>
      <w:sz w:val="22"/>
      <w:szCs w:val="22"/>
      <w:lang w:val="bg-BG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TXTTABLE">
    <w:name w:val="TXT TABLE"/>
    <w:basedOn w:val="Normal"/>
    <w:uiPriority w:val="99"/>
    <w:pPr>
      <w:spacing w:after="113"/>
      <w:jc w:val="center"/>
    </w:pPr>
    <w:rPr>
      <w:rFonts w:ascii="SP TimeML" w:hAnsi="SP TimeML" w:cs="SP TimeML"/>
      <w:sz w:val="20"/>
      <w:szCs w:val="20"/>
    </w:rPr>
  </w:style>
  <w:style w:type="character" w:styleId="BookTitle">
    <w:name w:val="Book Title"/>
    <w:basedOn w:val="DefaultParagraphFont"/>
    <w:uiPriority w:val="99"/>
    <w:qFormat/>
    <w:rPr>
      <w:rFonts w:cs="Times New Roman"/>
      <w:b/>
      <w:bCs/>
      <w:smallCaps/>
      <w:w w:val="100"/>
    </w:rPr>
  </w:style>
  <w:style w:type="paragraph" w:styleId="Header">
    <w:name w:val="header"/>
    <w:basedOn w:val="Normal"/>
    <w:link w:val="HeaderChar"/>
    <w:uiPriority w:val="99"/>
    <w:unhideWhenUsed/>
    <w:rsid w:val="009C65E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C65E8"/>
    <w:rPr>
      <w:rFonts w:ascii="SP HeliconML" w:hAnsi="SP HeliconML" w:cs="SP HeliconM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C65E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C65E8"/>
    <w:rPr>
      <w:rFonts w:ascii="SP HeliconML" w:hAnsi="SP HeliconML" w:cs="SP HeliconML"/>
      <w:color w:val="000000"/>
    </w:rPr>
  </w:style>
  <w:style w:type="paragraph" w:styleId="BodyText">
    <w:name w:val="Body Text"/>
    <w:basedOn w:val="Normal"/>
    <w:link w:val="BodyTextChar"/>
    <w:uiPriority w:val="99"/>
    <w:rsid w:val="00DA5759"/>
    <w:rPr>
      <w:rFonts w:ascii="SP TimeML" w:hAnsi="SP TimeML" w:cs="SP TimeML"/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A5759"/>
    <w:rPr>
      <w:rFonts w:ascii="SP TimeML" w:hAnsi="SP TimeML" w:cs="SP TimeML"/>
      <w:b/>
      <w:bCs/>
      <w:color w:val="000000"/>
    </w:rPr>
  </w:style>
  <w:style w:type="paragraph" w:customStyle="1" w:styleId="boditext">
    <w:name w:val="bodi text"/>
    <w:basedOn w:val="NoParagraphStyle"/>
    <w:uiPriority w:val="99"/>
    <w:rsid w:val="00996C4C"/>
    <w:pPr>
      <w:spacing w:line="240" w:lineRule="atLeast"/>
      <w:ind w:firstLine="283"/>
      <w:jc w:val="both"/>
    </w:pPr>
    <w:rPr>
      <w:rFonts w:ascii="Times New Roman" w:eastAsia="Times New Roman" w:hAnsi="Times New Roman" w:cs="Times New Roman"/>
      <w:sz w:val="22"/>
      <w:szCs w:val="22"/>
      <w:lang w:val="bg-BG"/>
    </w:rPr>
  </w:style>
  <w:style w:type="character" w:customStyle="1" w:styleId="tlid-translation">
    <w:name w:val="tlid-translation"/>
    <w:uiPriority w:val="99"/>
    <w:rsid w:val="00D06DC7"/>
    <w:rPr>
      <w:rFonts w:ascii="Times New Roman" w:hAnsi="Times New Roman" w:cs="Times New Roman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23</Pages>
  <Words>5546</Words>
  <Characters>31613</Characters>
  <Application>Microsoft Office Word</Application>
  <DocSecurity>0</DocSecurity>
  <Lines>263</Lines>
  <Paragraphs>74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Stoichev</dc:creator>
  <cp:keywords/>
  <dc:description/>
  <cp:lastModifiedBy>TOMOVI</cp:lastModifiedBy>
  <cp:revision>29</cp:revision>
  <dcterms:created xsi:type="dcterms:W3CDTF">2019-08-10T14:10:00Z</dcterms:created>
  <dcterms:modified xsi:type="dcterms:W3CDTF">2019-08-12T11:42:00Z</dcterms:modified>
</cp:coreProperties>
</file>